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0A" w:rsidRPr="0023230A" w:rsidRDefault="00323FD9" w:rsidP="0023230A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23230A"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МУНИЦИПАЛЬНОЕ  БЮДЖЕТНОЕ ОБЩЕОБРАЗОВАТЕЛЬНОЕ УЧРЕЖДЕНИЕ</w:t>
      </w:r>
    </w:p>
    <w:p w:rsidR="0023230A" w:rsidRPr="0023230A" w:rsidRDefault="0023230A" w:rsidP="0023230A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23230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«ШКОЛА – ИНТЕРНАТ СРЕДНЕГО ОБЩЕГО ОБРАЗОВАНИЯ С. КЕПЕРВЕЕМ»</w:t>
      </w:r>
    </w:p>
    <w:p w:rsidR="0023230A" w:rsidRPr="0023230A" w:rsidRDefault="0023230A" w:rsidP="0023230A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23230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БИЛИБИНСКОГО МУНИЦИПАЛЬНОГО РАЙОНА ЧУКОТСКОГО АО</w:t>
      </w:r>
    </w:p>
    <w:p w:rsidR="0023230A" w:rsidRPr="0023230A" w:rsidRDefault="0023230A" w:rsidP="0023230A">
      <w:pPr>
        <w:pBdr>
          <w:bottom w:val="single" w:sz="12" w:space="1" w:color="auto"/>
        </w:pBd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689480, ЧАО, </w:t>
      </w:r>
      <w:proofErr w:type="spellStart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proofErr w:type="gramStart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.К</w:t>
      </w:r>
      <w:proofErr w:type="gramEnd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епервеем</w:t>
      </w:r>
      <w:proofErr w:type="spellEnd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, ул. Комарова 16, тел. 2-74-69, т/</w:t>
      </w:r>
      <w:proofErr w:type="spellStart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proofErr w:type="spellEnd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2-73-78,</w:t>
      </w:r>
    </w:p>
    <w:p w:rsidR="0023230A" w:rsidRPr="0023230A" w:rsidRDefault="0023230A" w:rsidP="0023230A">
      <w:pPr>
        <w:pBdr>
          <w:bottom w:val="single" w:sz="12" w:space="1" w:color="auto"/>
        </w:pBd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gramEnd"/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keperveemschool</w:t>
        </w:r>
        <w:r w:rsidRPr="0023230A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yandex</w:t>
        </w:r>
        <w:r w:rsidRPr="0023230A">
          <w:rPr>
            <w:rStyle w:val="a4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 w:rsidRPr="002323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8703005462, КПП 870301001, БИК 047719001,</w:t>
      </w:r>
    </w:p>
    <w:p w:rsidR="00C21C16" w:rsidRPr="0023230A" w:rsidRDefault="0023230A" w:rsidP="0023230A">
      <w:pPr>
        <w:pBdr>
          <w:bottom w:val="single" w:sz="12" w:space="1" w:color="auto"/>
        </w:pBd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ОКПО 34761029,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ОКАТО  77209820001</w:t>
      </w:r>
      <w:proofErr w:type="gramEnd"/>
    </w:p>
    <w:p w:rsidR="0023230A" w:rsidRDefault="002323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1C16" w:rsidRPr="008B6313" w:rsidRDefault="00323F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учебно-воспитательных, внеурочных и </w:t>
      </w:r>
      <w:proofErr w:type="spellStart"/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социокультурных</w:t>
      </w:r>
      <w:proofErr w:type="spellEnd"/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Центра образования </w:t>
      </w:r>
      <w:r w:rsid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8B6313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proofErr w:type="spellEnd"/>
      <w:r w:rsidR="008B6313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технологической направленностей</w:t>
      </w:r>
      <w:r w:rsidR="008B6313"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 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базе МБОУ «</w:t>
      </w:r>
      <w:r w:rsidR="008B6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Школа-интернат с. Кепервеем»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"/>
        <w:gridCol w:w="4312"/>
        <w:gridCol w:w="1761"/>
        <w:gridCol w:w="2325"/>
      </w:tblGrid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21C16" w:rsidTr="008B6313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Учебно-воспитательные мероприятия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Центра, администрация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«Умные каникулы, нескучные каникулы»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C21C16" w:rsidRPr="0023230A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Исследование уровня </w:t>
            </w:r>
            <w:proofErr w:type="spellStart"/>
            <w:proofErr w:type="gram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spellEnd"/>
            <w:proofErr w:type="gram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7–11-х классов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информатики, педагог дополнительного образования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Научно-практическая конференция обучающихся «Первые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 в науку»</w:t>
            </w:r>
          </w:p>
          <w:p w:rsidR="00C21C16" w:rsidRPr="008B6313" w:rsidRDefault="00C21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8B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Конкурс-игра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Смарт-Кенгуру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8B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proofErr w:type="gram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11-х классов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Центра и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8B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8B63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«Парад проектов» для учащихся 9-х классов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Центра и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образовательной акции «Урок цифры»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C21C16" w:rsidTr="008B6313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и педагоги Центра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Центра и школы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«Фотография, притягивающая взгляд»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Гонки на </w:t>
            </w:r>
            <w:proofErr w:type="spell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квадрокоптерах</w:t>
            </w:r>
            <w:proofErr w:type="spell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Улетные</w:t>
            </w:r>
            <w:proofErr w:type="spellEnd"/>
            <w:proofErr w:type="gram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старты»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21C16" w:rsidTr="008B6313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 «В поисках Деда Мороза»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«Блокадный Ленинград»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 w:rsidP="00A94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Мероприятия, посвященные </w:t>
            </w:r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трассе мужества «</w:t>
            </w:r>
            <w:proofErr w:type="spellStart"/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Алсиб</w:t>
            </w:r>
            <w:proofErr w:type="spellEnd"/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истории </w:t>
            </w:r>
          </w:p>
        </w:tc>
      </w:tr>
      <w:tr w:rsidR="00C21C16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доброты, посвященные Международному дню толерантности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21C16" w:rsidRPr="0023230A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обучающихся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ярмарках (фестивалях) профессий, конкурсах, мероприятиях </w:t>
            </w:r>
            <w:proofErr w:type="spell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направленности:</w:t>
            </w:r>
          </w:p>
          <w:p w:rsidR="00C21C16" w:rsidRDefault="00323F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1C16" w:rsidRPr="008B6313" w:rsidRDefault="00323F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онлайн-уроки</w:t>
            </w:r>
            <w:proofErr w:type="spell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портале «</w:t>
            </w:r>
            <w:proofErr w:type="spellStart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C21C16" w:rsidRPr="008B6313" w:rsidRDefault="00323FD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 открытых дверей в профессиональных учебных заведениях города</w:t>
            </w:r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4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Билибино</w:t>
            </w:r>
            <w:proofErr w:type="spell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руководители, педагоги Центра</w:t>
            </w:r>
          </w:p>
        </w:tc>
      </w:tr>
      <w:tr w:rsidR="00C21C16" w:rsidRPr="0023230A" w:rsidTr="008B6313"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A94F29" w:rsidRDefault="00A94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Default="00323FD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C16" w:rsidRPr="008B6313" w:rsidRDefault="00323F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 и ВР</w:t>
            </w:r>
          </w:p>
        </w:tc>
      </w:tr>
    </w:tbl>
    <w:p w:rsidR="00323FD9" w:rsidRPr="008B6313" w:rsidRDefault="00323FD9">
      <w:pPr>
        <w:rPr>
          <w:lang w:val="ru-RU"/>
        </w:rPr>
      </w:pPr>
    </w:p>
    <w:sectPr w:rsidR="00323FD9" w:rsidRPr="008B6313" w:rsidSect="00C21C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230A"/>
    <w:rsid w:val="002D33B1"/>
    <w:rsid w:val="002D3591"/>
    <w:rsid w:val="00323FD9"/>
    <w:rsid w:val="003514A0"/>
    <w:rsid w:val="004F7E17"/>
    <w:rsid w:val="005A05CE"/>
    <w:rsid w:val="00653AF6"/>
    <w:rsid w:val="008B6313"/>
    <w:rsid w:val="00A94F29"/>
    <w:rsid w:val="00B73A5A"/>
    <w:rsid w:val="00C21C16"/>
    <w:rsid w:val="00E438A1"/>
    <w:rsid w:val="00F01E19"/>
    <w:rsid w:val="00F3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3230A"/>
    <w:pPr>
      <w:spacing w:before="0" w:beforeAutospacing="0" w:after="0" w:afterAutospacing="0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2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erveem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R1FjFJKmYeZMsIod6VBUu+XQT4A=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t0uJHiBwjvi4gILByjmmEs3/kNBZV/gcZ2HFF3SeJ1PPEPlY2H/pfO7E1b6hTAL5lvu7PoR0
    vfw9Bo/DjHrZWyp/55f+K7+oybW9Uu93BZUBYmEADXGvVwPagmKVdrI0o4inYCPzbVSM9bmN
    mDF3mGSgxMA5ggRvypaTGpIOuoU=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/wFerC2RHySOxuKAGxwLhMLTmrk=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CeEqNkiNaa+m6ZwP8PIeqYtzCnA=</DigestValue>
      </Reference>
      <Reference URI="/word/settings.xml?ContentType=application/vnd.openxmlformats-officedocument.wordprocessingml.settings+xml">
        <DigestMethod Algorithm="http://www.w3.org/2000/09/xmldsig#sha1"/>
        <DigestValue>8dYVu3aNzHG40N/lu5I1yyc1smI=</DigestValue>
      </Reference>
      <Reference URI="/word/styles.xml?ContentType=application/vnd.openxmlformats-officedocument.wordprocessingml.styles+xml">
        <DigestMethod Algorithm="http://www.w3.org/2000/09/xmldsig#sha1"/>
        <DigestValue>311egkSdglJ9/TCMcY7wFLKmH9g=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GGZTHXIyWcXtFN4Up/ltAdwR7KQ=</DigestValue>
      </Reference>
    </Manifest>
    <SignatureProperties>
      <SignatureProperty Id="idSignatureTime" Target="#idPackageSignature">
        <mdssi:SignatureTime>
          <mdssi:Format>YYYY-MM-DDThh:mm:ssTZD</mdssi:Format>
          <mdssi:Value>2022-03-10T04:49:27Z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5</cp:revision>
  <dcterms:created xsi:type="dcterms:W3CDTF">2011-11-02T04:15:00Z</dcterms:created>
  <dcterms:modified xsi:type="dcterms:W3CDTF">2022-03-08T20:45:00Z</dcterms:modified>
</cp:coreProperties>
</file>