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11" w:rsidRPr="00EE7668" w:rsidRDefault="00A72D11" w:rsidP="000B1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E7668" w:rsidRPr="00EE7668" w:rsidRDefault="00EE7668" w:rsidP="00EE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:rsidR="00EE7668" w:rsidRPr="00EE7668" w:rsidRDefault="00EE7668" w:rsidP="00EE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«Школа-интернат среднего общего образования с. </w:t>
      </w:r>
      <w:proofErr w:type="spellStart"/>
      <w:r w:rsidRPr="00EE766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Кепервеем</w:t>
      </w:r>
      <w:proofErr w:type="spellEnd"/>
      <w:r w:rsidRPr="00EE766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»</w:t>
      </w:r>
    </w:p>
    <w:p w:rsidR="00EE7668" w:rsidRPr="00EE7668" w:rsidRDefault="00EE7668" w:rsidP="00EE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 w:rsidRPr="00EE766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Билибинского</w:t>
      </w:r>
      <w:proofErr w:type="spellEnd"/>
      <w:r w:rsidRPr="00EE766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муниципального   района Чукотского автономного округа</w:t>
      </w:r>
    </w:p>
    <w:p w:rsidR="00EE7668" w:rsidRPr="00EE7668" w:rsidRDefault="00EE7668" w:rsidP="00EE7668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5580"/>
        <w:gridCol w:w="3991"/>
      </w:tblGrid>
      <w:tr w:rsidR="00EE7668" w:rsidRPr="00EE7668" w:rsidTr="00EE7668">
        <w:tc>
          <w:tcPr>
            <w:tcW w:w="5920" w:type="dxa"/>
            <w:hideMark/>
          </w:tcPr>
          <w:p w:rsidR="00EE7668" w:rsidRPr="00EE7668" w:rsidRDefault="00EE766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E7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  <w:r w:rsidRPr="00EE7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педагогическим советом</w:t>
            </w:r>
            <w:r w:rsidRPr="00EE7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МБОУ «Школа-интернат с. </w:t>
            </w:r>
            <w:proofErr w:type="spellStart"/>
            <w:r w:rsidRPr="00EE7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Кепервеем</w:t>
            </w:r>
            <w:proofErr w:type="spellEnd"/>
            <w:r w:rsidRPr="00EE7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EE7668" w:rsidRPr="00EE7668" w:rsidRDefault="00EE766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E7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(протокол от 07.10.2019 № 10) </w:t>
            </w:r>
          </w:p>
        </w:tc>
        <w:tc>
          <w:tcPr>
            <w:tcW w:w="4111" w:type="dxa"/>
            <w:hideMark/>
          </w:tcPr>
          <w:p w:rsidR="00EE7668" w:rsidRPr="00EE7668" w:rsidRDefault="00EE7668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E7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:rsidR="00EE7668" w:rsidRPr="00EE7668" w:rsidRDefault="00EE766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Директор  МБОУ  </w:t>
            </w:r>
          </w:p>
          <w:p w:rsidR="00EE7668" w:rsidRPr="00EE7668" w:rsidRDefault="00EE766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«Школа-интернат   с. </w:t>
            </w:r>
            <w:proofErr w:type="spellStart"/>
            <w:r w:rsidRPr="00EE7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Кепервеем</w:t>
            </w:r>
            <w:proofErr w:type="spellEnd"/>
            <w:r w:rsidRPr="00EE7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EE7668" w:rsidRPr="00EE7668" w:rsidRDefault="00EE766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</w:t>
            </w:r>
          </w:p>
          <w:p w:rsidR="00EE7668" w:rsidRPr="00EE7668" w:rsidRDefault="00EE766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Герасимова О.Ф.</w:t>
            </w:r>
          </w:p>
          <w:p w:rsidR="00EE7668" w:rsidRPr="00EE7668" w:rsidRDefault="00EE766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E7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 08.10.2019 № 136-1-ОД</w:t>
            </w:r>
          </w:p>
        </w:tc>
      </w:tr>
      <w:tr w:rsidR="00EE7668" w:rsidRPr="00EE7668" w:rsidTr="00EE7668">
        <w:tc>
          <w:tcPr>
            <w:tcW w:w="5920" w:type="dxa"/>
          </w:tcPr>
          <w:p w:rsidR="00EE7668" w:rsidRPr="00EE7668" w:rsidRDefault="00EE766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  <w:r w:rsidRPr="00EE7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советом родителей</w:t>
            </w:r>
            <w:r w:rsidRPr="00EE7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МБОУ «Школа-интернат с. </w:t>
            </w:r>
            <w:proofErr w:type="spellStart"/>
            <w:r w:rsidRPr="00EE7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Кепервеем</w:t>
            </w:r>
            <w:proofErr w:type="spellEnd"/>
            <w:r w:rsidRPr="00EE7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EE7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(протокол от 07.10.2019 № 2)</w:t>
            </w:r>
          </w:p>
          <w:p w:rsidR="00EE7668" w:rsidRPr="00EE7668" w:rsidRDefault="00EE766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7668" w:rsidRPr="00EE7668" w:rsidRDefault="00EE766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E7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  <w:r w:rsidRPr="00EE7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советом </w:t>
            </w:r>
            <w:proofErr w:type="gramStart"/>
            <w:r w:rsidRPr="00EE7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EE7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МБОУ «Школа-интернат с. </w:t>
            </w:r>
            <w:proofErr w:type="spellStart"/>
            <w:r w:rsidRPr="00EE7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Кепервеем</w:t>
            </w:r>
            <w:proofErr w:type="spellEnd"/>
            <w:r w:rsidRPr="00EE7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EE7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(протокол от 08.10.2019 № 3)</w:t>
            </w:r>
          </w:p>
        </w:tc>
        <w:tc>
          <w:tcPr>
            <w:tcW w:w="4111" w:type="dxa"/>
          </w:tcPr>
          <w:p w:rsidR="00EE7668" w:rsidRPr="00EE7668" w:rsidRDefault="00EE76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A72D11" w:rsidRPr="00EE7668" w:rsidRDefault="00A72D11" w:rsidP="000B1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72D11" w:rsidRPr="00EE7668" w:rsidRDefault="00A72D11" w:rsidP="000B1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72D11" w:rsidRPr="00EE7668" w:rsidRDefault="00A72D11" w:rsidP="000B1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1FB5" w:rsidRPr="00EE7668" w:rsidRDefault="000B1FB5" w:rsidP="000B1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ПОЛОЖЕНИЕ</w:t>
      </w:r>
    </w:p>
    <w:p w:rsidR="000B1FB5" w:rsidRPr="00EE7668" w:rsidRDefault="000B1FB5" w:rsidP="00EE7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 порядке пользования учебниками и учебными пособиями обучающимися</w:t>
      </w:r>
      <w:r w:rsidR="00EE7668" w:rsidRPr="00EE7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осваивавшими учебные предметы</w:t>
      </w:r>
      <w:r w:rsidR="00EE7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дисциплины </w:t>
      </w:r>
      <w:r w:rsidR="00EE7668" w:rsidRPr="00EE7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и</w:t>
      </w:r>
      <w:r w:rsidRPr="00EE7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курсы</w:t>
      </w:r>
    </w:p>
    <w:p w:rsidR="000B1FB5" w:rsidRPr="00EE7668" w:rsidRDefault="000B1FB5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0B1FB5" w:rsidRPr="00EE7668" w:rsidRDefault="000B1FB5" w:rsidP="000B1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I. Общие положения.</w:t>
      </w:r>
    </w:p>
    <w:p w:rsidR="000B1FB5" w:rsidRPr="00EE7668" w:rsidRDefault="000B1FB5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Настоящее Положение разработано в соответствии с Федеральным Законом «Об образовании в Российской Федерации» от 29 декабря 2012г. №273-ФЗ (статья 35), в соответствии с Федеральными перечнями. Целью настоящего положения является создание условий для максимального обеспечения учебной литературой </w:t>
      </w:r>
      <w:r w:rsid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обучающихся </w:t>
      </w: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школы, осваивающих учебные предметы, курсы, дисциплины (модули).  </w:t>
      </w:r>
    </w:p>
    <w:p w:rsidR="000B1FB5" w:rsidRPr="00EE7668" w:rsidRDefault="000B1FB5" w:rsidP="000B1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0B1FB5" w:rsidRPr="00EE7668" w:rsidRDefault="000B1FB5" w:rsidP="000B1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II. Порядок формирования учебного фонда школьной библиотеки.</w:t>
      </w:r>
    </w:p>
    <w:p w:rsidR="000B1FB5" w:rsidRPr="00EE7668" w:rsidRDefault="000B1FB5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2.1.Комплектование учебного фонда происходит на основе Федеральных перечней учебников, рекомендованных и допущенных Министерством образования и науки Российской Федерации для использования в образовательном процессе.</w:t>
      </w:r>
    </w:p>
    <w:p w:rsidR="000B1FB5" w:rsidRPr="00EE7668" w:rsidRDefault="000B1FB5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2.2.Фонд учебной литературы комплектуется на средства бюджетных ассигнований федерального бюджета, бюджета субъекта Российской Федерации и местного бюджета, а также иных средств (учебники, полученные в дар) в пределах федеральных государственных стандартов, образовательных стандартов.</w:t>
      </w:r>
    </w:p>
    <w:p w:rsidR="000B1FB5" w:rsidRPr="00EE7668" w:rsidRDefault="000B1FB5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2.3.Непосредственное руководство и </w:t>
      </w:r>
      <w:proofErr w:type="gramStart"/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работой по созданию и своевременному пополнению библиотечного фонда школьных учебников осуществляет руководитель </w:t>
      </w:r>
      <w:r w:rsid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 школы.</w:t>
      </w:r>
    </w:p>
    <w:p w:rsidR="000B1FB5" w:rsidRPr="00EE7668" w:rsidRDefault="000B1FB5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2.4.Допускается использование учебно-методических комплектов, утвержденных приказом директора и входящих в Федеральный перечень учебников.</w:t>
      </w:r>
    </w:p>
    <w:p w:rsidR="000B1FB5" w:rsidRPr="00EE7668" w:rsidRDefault="000B1FB5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2.5.При организации учебного процесса необходимо использовать учебно-методическое обеспечение из одной предметно-методической линии.</w:t>
      </w:r>
    </w:p>
    <w:p w:rsidR="000B1FB5" w:rsidRPr="00EE7668" w:rsidRDefault="000B1FB5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2.6.Процесс работы по формированию фонда учебной литературы включает следующие этапы:</w:t>
      </w:r>
    </w:p>
    <w:p w:rsidR="000B1FB5" w:rsidRPr="00EE7668" w:rsidRDefault="000B1FB5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работа педагогического коллектива с Федеральным перечнем учебников, рекомендованных (допущенных) к использованию в  </w:t>
      </w:r>
      <w:r w:rsid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образовательном учреждении.</w:t>
      </w:r>
    </w:p>
    <w:p w:rsidR="000B1FB5" w:rsidRPr="00EE7668" w:rsidRDefault="000B1FB5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подготовка перечня учебников, планируемых к использованию в новом учебном году.</w:t>
      </w:r>
    </w:p>
    <w:p w:rsidR="000B1FB5" w:rsidRPr="00EE7668" w:rsidRDefault="000B1FB5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составление списка заказа учебников и учебных пособий на следующий учебный год</w:t>
      </w:r>
    </w:p>
    <w:p w:rsidR="000B1FB5" w:rsidRPr="00EE7668" w:rsidRDefault="000B1FB5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заключение договора с поставщиком о закупке учебной литературы</w:t>
      </w:r>
      <w:r w:rsid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пределах бюджета школы</w:t>
      </w: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B1FB5" w:rsidRPr="00EE7668" w:rsidRDefault="000B1FB5" w:rsidP="000B1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0B1FB5" w:rsidRPr="00EE7668" w:rsidRDefault="000B1FB5" w:rsidP="000B1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III. Права, обязанности и ответственность </w:t>
      </w:r>
      <w:proofErr w:type="gramStart"/>
      <w:r w:rsidRPr="00EE7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обучающихся</w:t>
      </w:r>
      <w:proofErr w:type="gramEnd"/>
      <w:r w:rsidRPr="00EE7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пользующихся фондом учебной литературы библиотеки.</w:t>
      </w:r>
    </w:p>
    <w:p w:rsidR="000B1FB5" w:rsidRPr="00EE7668" w:rsidRDefault="000B1FB5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3.1 . </w:t>
      </w:r>
      <w:proofErr w:type="gramStart"/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Обучающийся</w:t>
      </w:r>
      <w:proofErr w:type="gramEnd"/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имеет право:</w:t>
      </w:r>
    </w:p>
    <w:p w:rsidR="000B1FB5" w:rsidRPr="00EE7668" w:rsidRDefault="000B1FB5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пользоваться учебниками из фонда учебной литературы библиотеки;</w:t>
      </w:r>
    </w:p>
    <w:p w:rsidR="000B1FB5" w:rsidRPr="00EE7668" w:rsidRDefault="000B1FB5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получать необходимую информацию</w:t>
      </w:r>
      <w:r w:rsid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необходимых учебниках и учебных пособиях, входящих в комплект учебной литературы на предстоящий учебный год;</w:t>
      </w:r>
    </w:p>
    <w:p w:rsidR="000B1FB5" w:rsidRPr="00EE7668" w:rsidRDefault="000B1FB5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E7668"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получать необходимую информацию</w:t>
      </w:r>
      <w:r w:rsid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числе учебников, имеющихся в фонде учебной литературы библиотеки школы;</w:t>
      </w:r>
    </w:p>
    <w:p w:rsidR="000B1FB5" w:rsidRPr="00EE7668" w:rsidRDefault="000B1FB5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получать во временное пользование из фонда библиотеки учебники и учебные пособия;</w:t>
      </w:r>
    </w:p>
    <w:p w:rsidR="000B1FB5" w:rsidRPr="00EE7668" w:rsidRDefault="000B1FB5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 Обучающиеся обязаны:</w:t>
      </w:r>
    </w:p>
    <w:p w:rsidR="000B1FB5" w:rsidRPr="00EE7668" w:rsidRDefault="000B1FB5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соблюдать правила пользования библиотекой;</w:t>
      </w:r>
    </w:p>
    <w:p w:rsidR="000B1FB5" w:rsidRPr="00EE7668" w:rsidRDefault="000B1FB5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бережно относиться к учебникам и учебным пособиям, полученным из фонда библиотеки (не делать в них пометок, подчеркиваний, не вырывать, не загибать страниц и т.д.);</w:t>
      </w:r>
    </w:p>
    <w:p w:rsidR="000B1FB5" w:rsidRPr="00EE7668" w:rsidRDefault="000B1FB5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возвращать в библиотеку учебники в строго установленные сроки;</w:t>
      </w:r>
    </w:p>
    <w:p w:rsidR="000B1FB5" w:rsidRPr="00EE7668" w:rsidRDefault="000B1FB5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 Обучающиеся несут ответственность за обеспечение сохранности учебников и учебных пособий, полученных из фонда учебной литературы библиотеки.</w:t>
      </w:r>
    </w:p>
    <w:p w:rsidR="000B1FB5" w:rsidRPr="00EE7668" w:rsidRDefault="000B1FB5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 утрате и (или) неумышленной порче учебника или учебного пособия заменить их такими же, признанными библиотекой равноценными. </w:t>
      </w:r>
    </w:p>
    <w:p w:rsidR="000B1FB5" w:rsidRPr="00EE7668" w:rsidRDefault="000B1FB5" w:rsidP="000B1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IV. Использование учебного фонда школьной библиотеки.</w:t>
      </w:r>
    </w:p>
    <w:p w:rsidR="000B1FB5" w:rsidRPr="00EE7668" w:rsidRDefault="000B1FB5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 Учебники и учебные пособия предоставляются</w:t>
      </w:r>
      <w:r w:rsid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всем обучающимся </w:t>
      </w:r>
      <w:r w:rsidRPr="00EE766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бесплатно</w:t>
      </w: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время получения образования.</w:t>
      </w:r>
    </w:p>
    <w:p w:rsidR="000B1FB5" w:rsidRDefault="000B1FB5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4.2. В случае перехода </w:t>
      </w:r>
      <w:proofErr w:type="gramStart"/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течение учебного года в другую  образовательную организацию, учебники сдаются в библиотеку.</w:t>
      </w:r>
    </w:p>
    <w:p w:rsidR="00EE7668" w:rsidRPr="00EE7668" w:rsidRDefault="00EE7668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B1FB5" w:rsidRPr="00EE7668" w:rsidRDefault="000B1FB5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0B1FB5" w:rsidRPr="00EE7668" w:rsidRDefault="000B1FB5" w:rsidP="000B1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V. Система обеспечения учебной литературой.</w:t>
      </w:r>
    </w:p>
    <w:p w:rsidR="000B1FB5" w:rsidRPr="00EE7668" w:rsidRDefault="000B1FB5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5.1.Информация о перечне учебников, планируемых использовать по классам в новом учебном году</w:t>
      </w:r>
      <w:r w:rsid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доводится до сведения обучающихся</w:t>
      </w: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B1FB5" w:rsidRPr="00EE7668" w:rsidRDefault="000B1FB5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5.2.Учебники выдаются и принимаются в библиотеке согласно графику, утвержденному </w:t>
      </w:r>
      <w:r w:rsid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директором школы.</w:t>
      </w:r>
    </w:p>
    <w:p w:rsidR="000B1FB5" w:rsidRPr="00EE7668" w:rsidRDefault="000B1FB5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5.3.За каждый полученный учебник ученик расписывается в ведомости или формуляре, которые хранятся в библиотеке.</w:t>
      </w:r>
    </w:p>
    <w:p w:rsidR="000B1FB5" w:rsidRPr="00EE7668" w:rsidRDefault="000B1FB5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 Если учебник утерян или испорчен, родители (законные представители) возмещают нанесенный ущерб в соответствии с действующим законодательством.</w:t>
      </w:r>
    </w:p>
    <w:p w:rsidR="000B1FB5" w:rsidRPr="00EE7668" w:rsidRDefault="000B1FB5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5.5. Для </w:t>
      </w:r>
      <w:proofErr w:type="gramStart"/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сохранностью учебников проводятся рейды по классам в соответствии с планом работы библиотеки.</w:t>
      </w:r>
    </w:p>
    <w:p w:rsidR="000B1FB5" w:rsidRPr="00EE7668" w:rsidRDefault="000B1FB5" w:rsidP="000B1F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5.6.Все операции по учету библиотечного фонда школьных учебников проводятся </w:t>
      </w:r>
      <w:r w:rsid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библиотекарем</w:t>
      </w:r>
      <w:proofErr w:type="gramStart"/>
      <w:r w:rsid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EE7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DE58D1" w:rsidRPr="00EE7668" w:rsidRDefault="00DE58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7668" w:rsidRPr="00EE7668" w:rsidRDefault="00EE76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Ознакомлен(-а):</w:t>
      </w:r>
    </w:p>
    <w:sectPr w:rsidR="00EE7668" w:rsidRPr="00EE7668" w:rsidSect="00BA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1FB5"/>
    <w:rsid w:val="000B1FB5"/>
    <w:rsid w:val="008E3E1D"/>
    <w:rsid w:val="00A72D11"/>
    <w:rsid w:val="00BA0068"/>
    <w:rsid w:val="00DE58D1"/>
    <w:rsid w:val="00EE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flGyrEimMeF8PMBAeCaVaIRht2g=</DigestValue>
    </Reference>
    <Reference URI="#idOfficeObject" Type="http://www.w3.org/2000/09/xmldsig#Object">
      <DigestMethod Algorithm="http://www.w3.org/2000/09/xmldsig#sha1"/>
      <DigestValue>6kDgvc8An4mlrOnqHVv8i14WsGo=</DigestValue>
    </Reference>
  </SignedInfo>
  <SignatureValue>
    D61vIcVsRRIerm805kcsKBrLuIzuxxJb/2PUQjllddLJRUJ9618QRw0hHgk4dZS2/ifNfm88
    3pIQm/CPicRTtvuIsPD39f+R+r6HgceL5rZh0HKmnCA5Yd9ZRwDbUAwuAG/HooRu2Bx64xst
    86L/MWgmbsIYwCnV4zx/pol/0RU=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uLdpDhToWzv+FAYvpycYPOCCozg=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jMqZVZuQRZfg24wEuglhYvUWJz8=</DigestValue>
      </Reference>
      <Reference URI="/word/styles.xml?ContentType=application/vnd.openxmlformats-officedocument.wordprocessingml.styles+xml">
        <DigestMethod Algorithm="http://www.w3.org/2000/09/xmldsig#sha1"/>
        <DigestValue>JkalEM11xTCoJuVhDUTpipFF8iY=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wwITTQ2Z55qwEN6WxgcBnt3HEl0=</DigestValue>
      </Reference>
    </Manifest>
    <SignatureProperties>
      <SignatureProperty Id="idSignatureTime" Target="#idPackageSignature">
        <mdssi:SignatureTime>
          <mdssi:Format>YYYY-MM-DDThh:mm:ssTZD</mdssi:Format>
          <mdssi:Value>2021-04-27T05:04:32Z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717</Words>
  <Characters>4092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cp:lastPrinted>2021-04-25T03:57:00Z</cp:lastPrinted>
  <dcterms:created xsi:type="dcterms:W3CDTF">2021-04-24T02:52:00Z</dcterms:created>
  <dcterms:modified xsi:type="dcterms:W3CDTF">2021-04-25T03:58:00Z</dcterms:modified>
</cp:coreProperties>
</file>