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7E" w:rsidRDefault="007E337E">
      <w:pPr>
        <w:widowControl/>
        <w:spacing w:line="1" w:lineRule="exact"/>
        <w:rPr>
          <w:sz w:val="2"/>
          <w:szCs w:val="2"/>
        </w:rPr>
      </w:pPr>
    </w:p>
    <w:p w:rsidR="00273B6E" w:rsidRDefault="00273B6E" w:rsidP="00273B6E">
      <w:pPr>
        <w:jc w:val="center"/>
      </w:pPr>
    </w:p>
    <w:p w:rsidR="00EF0193" w:rsidRDefault="00273B6E" w:rsidP="00273B6E">
      <w:pPr>
        <w:jc w:val="center"/>
      </w:pPr>
      <w:r>
        <w:t xml:space="preserve">                                                                          </w:t>
      </w:r>
      <w:r w:rsidR="004B67A6">
        <w:t xml:space="preserve">             </w:t>
      </w:r>
      <w:r>
        <w:t>«Утверждаю»</w:t>
      </w:r>
    </w:p>
    <w:p w:rsidR="00273B6E" w:rsidRDefault="00273B6E" w:rsidP="00273B6E">
      <w:pPr>
        <w:jc w:val="center"/>
      </w:pPr>
      <w:r>
        <w:t xml:space="preserve">                                                                         </w:t>
      </w:r>
      <w:r w:rsidR="004B67A6">
        <w:t xml:space="preserve">                 </w:t>
      </w:r>
      <w:r>
        <w:t>Директор МБОУ</w:t>
      </w:r>
    </w:p>
    <w:p w:rsidR="00273B6E" w:rsidRDefault="00273B6E" w:rsidP="00273B6E">
      <w:pPr>
        <w:jc w:val="center"/>
      </w:pPr>
      <w:r>
        <w:t xml:space="preserve">                                                                         «Школа- интернат с. Кепервеем»</w:t>
      </w:r>
    </w:p>
    <w:p w:rsidR="00273B6E" w:rsidRPr="00273B6E" w:rsidRDefault="00273B6E" w:rsidP="00273B6E">
      <w:pPr>
        <w:jc w:val="center"/>
      </w:pPr>
      <w:r>
        <w:t xml:space="preserve">                                                                         _____________ Герасимова О. Ф.</w:t>
      </w:r>
    </w:p>
    <w:p w:rsidR="009802A5" w:rsidRPr="0089244F" w:rsidRDefault="00C93AB0" w:rsidP="00273B6E">
      <w:pPr>
        <w:jc w:val="right"/>
        <w:rPr>
          <w:sz w:val="28"/>
          <w:szCs w:val="28"/>
        </w:rPr>
      </w:pPr>
      <w:r w:rsidRPr="0089244F">
        <w:rPr>
          <w:sz w:val="28"/>
          <w:szCs w:val="28"/>
        </w:rPr>
        <w:t xml:space="preserve">   </w:t>
      </w:r>
      <w:r w:rsidR="00273B6E" w:rsidRPr="0089244F">
        <w:rPr>
          <w:sz w:val="28"/>
          <w:szCs w:val="28"/>
        </w:rPr>
        <w:t xml:space="preserve">                              </w:t>
      </w:r>
      <w:r w:rsidR="00F67487" w:rsidRPr="0089244F">
        <w:rPr>
          <w:sz w:val="28"/>
          <w:szCs w:val="28"/>
        </w:rPr>
        <w:t xml:space="preserve">                    </w:t>
      </w:r>
    </w:p>
    <w:p w:rsidR="0089244F" w:rsidRPr="0089244F" w:rsidRDefault="0089244F" w:rsidP="0089244F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9244F">
        <w:rPr>
          <w:b/>
          <w:bCs/>
          <w:sz w:val="28"/>
          <w:szCs w:val="28"/>
        </w:rPr>
        <w:t>Положение о библиотечном фонде или</w:t>
      </w:r>
    </w:p>
    <w:p w:rsidR="00730DFB" w:rsidRPr="0089244F" w:rsidRDefault="00730DFB" w:rsidP="00730DFB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1.5pt;margin-top:249.75pt;width:539.25pt;height:632.4pt;z-index:251658240;visibility:visible;mso-wrap-distance-left:7in;mso-wrap-distance-top:22.55pt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LB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" filled="f" stroked="f">
            <v:textbox style="mso-next-textbox:#Text Box 5" inset="0,0,0,0">
              <w:txbxContent>
                <w:p w:rsidR="00273B6E" w:rsidRDefault="00273B6E" w:rsidP="006D0F8E">
                  <w:pPr>
                    <w:pStyle w:val="Style2"/>
                    <w:widowControl/>
                    <w:spacing w:line="240" w:lineRule="auto"/>
                    <w:ind w:left="17"/>
                    <w:rPr>
                      <w:rStyle w:val="FontStyle11"/>
                    </w:rPr>
                  </w:pPr>
                </w:p>
                <w:p w:rsidR="007E337E" w:rsidRDefault="00636EC1" w:rsidP="006D0F8E">
                  <w:pPr>
                    <w:pStyle w:val="Style2"/>
                    <w:widowControl/>
                    <w:spacing w:line="240" w:lineRule="auto"/>
                    <w:ind w:left="17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1.ОСНОВНЫЕ ПОЛОЖЕНИЯ</w:t>
                  </w:r>
                  <w:r w:rsidR="006C4CB2">
                    <w:rPr>
                      <w:rStyle w:val="FontStyle11"/>
                    </w:rPr>
                    <w:t>.</w:t>
                  </w:r>
                </w:p>
                <w:p w:rsidR="009802A5" w:rsidRPr="009802A5" w:rsidRDefault="00B8749A" w:rsidP="00A12198">
                  <w:pPr>
                    <w:pStyle w:val="Style2"/>
                    <w:spacing w:line="240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9802A5" w:rsidRPr="009802A5">
                    <w:t xml:space="preserve"> 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Настоящее Положение о порядке обеспечения учебниками и учебными пособиями обучающихся Муниципального бюджетного общеобразовательного учреждения </w:t>
                  </w:r>
                  <w:r>
                    <w:rPr>
                      <w:bCs/>
                      <w:sz w:val="26"/>
                      <w:szCs w:val="26"/>
                    </w:rPr>
                    <w:t>«Школа – интернат</w:t>
                  </w:r>
                  <w:r w:rsidR="00A12198">
                    <w:rPr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с. Кепервеем»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 (далее по тексту – Учреждение) разработано в соответствии с 273-  ФЗ «Об образовании в Российской Федерации» и устанавливает:</w:t>
                  </w:r>
                </w:p>
                <w:p w:rsidR="009802A5" w:rsidRPr="009802A5" w:rsidRDefault="009802A5" w:rsidP="00A12198">
                  <w:pPr>
                    <w:pStyle w:val="Style2"/>
                    <w:spacing w:line="240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порядок обеспечения учащихся учебниками и учебными пособиями в школе (далее – Порядок);</w:t>
                  </w:r>
                </w:p>
                <w:p w:rsidR="009802A5" w:rsidRPr="009802A5" w:rsidRDefault="009802A5" w:rsidP="00A12198">
                  <w:pPr>
                    <w:pStyle w:val="Style2"/>
                    <w:spacing w:line="240" w:lineRule="auto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порядок взаимодействия структурных подразделений школы, участвующих в    процессе учебного книгообеспечения;</w:t>
                  </w:r>
                </w:p>
                <w:p w:rsidR="006967ED" w:rsidRPr="006967ED" w:rsidRDefault="009802A5" w:rsidP="00A12198">
                  <w:pPr>
                    <w:pStyle w:val="Style2"/>
                    <w:spacing w:line="240" w:lineRule="auto"/>
                    <w:jc w:val="both"/>
                    <w:rPr>
                      <w:rStyle w:val="FontStyle11"/>
                      <w:b w:val="0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</w:t>
                  </w:r>
                  <w:r w:rsidR="006D0F8E">
                    <w:rPr>
                      <w:bCs/>
                      <w:sz w:val="26"/>
                      <w:szCs w:val="26"/>
                    </w:rPr>
                    <w:t>росам учебного книгообеспечения</w:t>
                  </w:r>
                  <w:r w:rsidR="00A12198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7E337E" w:rsidRDefault="00900B92" w:rsidP="00C93AB0">
                  <w:pPr>
                    <w:pStyle w:val="Style5"/>
                    <w:widowControl/>
                    <w:spacing w:before="154"/>
                    <w:ind w:left="2" w:right="518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Настоящее положение</w:t>
                  </w:r>
                  <w:r w:rsidR="006C4CB2">
                    <w:rPr>
                      <w:rStyle w:val="FontStyle12"/>
                    </w:rPr>
                    <w:t xml:space="preserve"> </w:t>
                  </w:r>
                  <w:r>
                    <w:rPr>
                      <w:rStyle w:val="FontStyle12"/>
                    </w:rPr>
                    <w:t xml:space="preserve"> устанавливает </w:t>
                  </w:r>
                  <w:r w:rsidR="00C93AB0">
                    <w:rPr>
                      <w:rStyle w:val="FontStyle12"/>
                    </w:rPr>
                    <w:t xml:space="preserve"> п</w:t>
                  </w:r>
                  <w:r>
                    <w:rPr>
                      <w:rStyle w:val="FontStyle12"/>
                    </w:rPr>
                    <w:t xml:space="preserve">орядок </w:t>
                  </w:r>
                  <w:r w:rsidR="006C4CB2">
                    <w:rPr>
                      <w:rStyle w:val="FontStyle12"/>
                    </w:rPr>
                    <w:t>обеспечения учащихся школы учебной литературой.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1.2. Обеспечение обучающихся учебниками осуществляется</w:t>
                  </w:r>
                  <w:r w:rsidR="001D3A58">
                    <w:rPr>
                      <w:rFonts w:eastAsia="Times New Roman"/>
                      <w:sz w:val="26"/>
                      <w:szCs w:val="26"/>
                    </w:rPr>
                    <w:t xml:space="preserve"> бесплатно</w:t>
                  </w:r>
                  <w:r w:rsidRPr="00900B92">
                    <w:rPr>
                      <w:rFonts w:eastAsia="Times New Roman"/>
                      <w:sz w:val="26"/>
                      <w:szCs w:val="26"/>
                    </w:rPr>
                    <w:t xml:space="preserve"> за счет учебников, имеющихся в фондах школьной библиотеки МБОУ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«</w:t>
                  </w:r>
                  <w:r w:rsidR="00A12198">
                    <w:rPr>
                      <w:rFonts w:eastAsia="Times New Roman"/>
                      <w:sz w:val="26"/>
                      <w:szCs w:val="26"/>
                    </w:rPr>
                    <w:t>Школа – интернат с. Кепервеем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»</w:t>
                  </w:r>
                  <w:r w:rsidRPr="00900B92">
                    <w:rPr>
                      <w:rFonts w:eastAsia="Times New Roman"/>
                      <w:sz w:val="26"/>
                      <w:szCs w:val="26"/>
                    </w:rPr>
                    <w:t xml:space="preserve"> учебни</w:t>
                  </w:r>
                  <w:r w:rsidR="00207184">
                    <w:rPr>
                      <w:rFonts w:eastAsia="Times New Roman"/>
                      <w:sz w:val="26"/>
                      <w:szCs w:val="26"/>
                    </w:rPr>
                    <w:t xml:space="preserve">ков, </w:t>
                  </w:r>
                  <w:r w:rsidR="001D3A58">
                    <w:rPr>
                      <w:rFonts w:eastAsia="Times New Roman"/>
                      <w:sz w:val="26"/>
                      <w:szCs w:val="26"/>
                    </w:rPr>
                    <w:t xml:space="preserve">или </w:t>
                  </w:r>
                  <w:r w:rsidR="00207184">
                    <w:rPr>
                      <w:rFonts w:eastAsia="Times New Roman"/>
                      <w:sz w:val="26"/>
                      <w:szCs w:val="26"/>
                    </w:rPr>
                    <w:t>полученных</w:t>
                  </w:r>
                  <w:r w:rsidRPr="00900B92">
                    <w:rPr>
                      <w:rFonts w:eastAsia="Times New Roman"/>
                      <w:sz w:val="26"/>
                      <w:szCs w:val="26"/>
                    </w:rPr>
                    <w:t xml:space="preserve"> в результате межбиблиотечного обмена между школьными библиотеками образовательных учреждений района.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 xml:space="preserve">1.3.  Все категории 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обучающихся МБОУ «</w:t>
                  </w:r>
                  <w:r w:rsidR="00A12198">
                    <w:rPr>
                      <w:rFonts w:eastAsia="Times New Roman"/>
                      <w:sz w:val="26"/>
                      <w:szCs w:val="26"/>
                    </w:rPr>
                    <w:t>Школа – интернат с. Кепервеем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»</w:t>
                  </w:r>
                  <w:r w:rsidRPr="00900B92">
                    <w:rPr>
                      <w:rFonts w:eastAsia="Times New Roman"/>
                      <w:sz w:val="26"/>
                      <w:szCs w:val="26"/>
                    </w:rPr>
                    <w:t xml:space="preserve"> обеспечиваются дидактическими материалами, учебным инструментарием (рабочими тетрадями, прописями, учебниками-практикумами, хрестоматиями,) родителями самостоятельно.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1.4. Обеспечение обучающихся учебниками федерального перечня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образования, осуществляется в соответствии с учебным планом за счет средств: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- за счет средств субвенции, выделяемой местному бюджету на реализацию общеобразовательных программ,</w:t>
                  </w:r>
                </w:p>
                <w:p w:rsidR="00900B92" w:rsidRDefault="00900B92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- иных источников, не запрещенных законодательством Российской Федерации.</w:t>
                  </w:r>
                </w:p>
                <w:p w:rsidR="00F10158" w:rsidRPr="00900B92" w:rsidRDefault="00F10158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900B92" w:rsidRDefault="00F10158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F10158">
                    <w:rPr>
                      <w:rFonts w:eastAsia="Times New Roman"/>
                      <w:sz w:val="26"/>
                      <w:szCs w:val="26"/>
                    </w:rPr>
                    <w:t>1.5</w:t>
                  </w:r>
                  <w:r w:rsidRPr="00F10158">
                    <w:rPr>
                      <w:rFonts w:eastAsia="Times New Roman"/>
                      <w:sz w:val="26"/>
                      <w:szCs w:val="26"/>
                    </w:rPr>
                    <w:tab/>
            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            </w:r>
                  <w:r w:rsidR="00C12CED">
                    <w:rPr>
                      <w:rFonts w:eastAsia="Times New Roman"/>
                      <w:sz w:val="26"/>
                      <w:szCs w:val="26"/>
                    </w:rPr>
                    <w:t>.</w:t>
                  </w:r>
                </w:p>
                <w:p w:rsidR="00C12CED" w:rsidRPr="00F10158" w:rsidRDefault="00C12CED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C12CED" w:rsidRPr="00C12CED" w:rsidRDefault="00C12CED" w:rsidP="00C12CED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 w:rsidRPr="00C12CED">
                    <w:rPr>
                      <w:rFonts w:eastAsia="Times New Roman"/>
                      <w:sz w:val="26"/>
                      <w:szCs w:val="26"/>
                    </w:rPr>
                    <w:t>1.6</w:t>
                  </w:r>
                  <w:r w:rsidRPr="00C12CED">
                    <w:rPr>
                      <w:rFonts w:eastAsia="Times New Roman"/>
                      <w:sz w:val="26"/>
                      <w:szCs w:val="26"/>
                    </w:rPr>
                    <w:tab/>
                    <w:t>Нормативный срок использования учебников и учебных пособий – 5 лет.</w:t>
                  </w:r>
                </w:p>
                <w:p w:rsidR="00900B92" w:rsidRPr="00C12CED" w:rsidRDefault="00900B92" w:rsidP="00900B92">
                  <w:pPr>
                    <w:widowControl/>
                    <w:autoSpaceDE/>
                    <w:autoSpaceDN/>
                    <w:adjustRightInd/>
                    <w:spacing w:before="100" w:beforeAutospacing="1"/>
                    <w:ind w:hanging="720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spacing w:before="100" w:beforeAutospacing="1" w:after="120"/>
                    <w:ind w:hanging="720"/>
                    <w:jc w:val="both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900B92">
                    <w:rPr>
                      <w:rFonts w:eastAsia="Times New Roman"/>
                    </w:rPr>
                    <w:t>.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  <w:sz w:val="26"/>
                      <w:szCs w:val="26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Default="00900B92">
                  <w:pPr>
                    <w:pStyle w:val="Style5"/>
                    <w:widowControl/>
                    <w:spacing w:before="154"/>
                    <w:ind w:left="2" w:right="518"/>
                    <w:rPr>
                      <w:rStyle w:val="FontStyle12"/>
                    </w:rPr>
                  </w:pPr>
                </w:p>
                <w:p w:rsidR="007E337E" w:rsidRDefault="006C4CB2">
                  <w:pPr>
                    <w:pStyle w:val="Style2"/>
                    <w:widowControl/>
                    <w:spacing w:before="178" w:line="240" w:lineRule="auto"/>
                    <w:ind w:left="2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2.Порядок формирования учебного фонда школьной библиотеки.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4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6" w:line="324" w:lineRule="exact"/>
                    <w:ind w:right="1037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Фонд учебной литературы комплектуется на средства областных субвенций.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46" w:line="324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 w:line="319" w:lineRule="exact"/>
                    <w:ind w:right="518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Образовательное учреждение вправе реализовывать любые программы, рекомендованные Министерством образования РФ и обеспеченные учебниками из федеральных перечней.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 w:line="324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школы), выбранной и утвержденной в 1-х, 5-х классах.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61" w:line="317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Процесс работы по формированию фонда учебной литературы включает следующие этапы:</w:t>
                  </w:r>
                </w:p>
              </w:txbxContent>
            </v:textbox>
            <w10:wrap type="topAndBottom" anchorx="page" anchory="page"/>
          </v:shape>
        </w:pict>
      </w:r>
      <w:r w:rsidR="0089244F" w:rsidRPr="0089244F">
        <w:rPr>
          <w:b/>
          <w:bCs/>
          <w:sz w:val="28"/>
          <w:szCs w:val="28"/>
        </w:rPr>
        <w:t xml:space="preserve">Перечень используемых учебных изданий: для реализации образовательных программ начального общего, основного общего, среднего общего </w:t>
      </w:r>
      <w:r w:rsidRPr="0089244F">
        <w:rPr>
          <w:b/>
          <w:bCs/>
          <w:sz w:val="28"/>
          <w:szCs w:val="28"/>
        </w:rPr>
        <w:t>образования (учебники, учебные пособия)</w:t>
      </w:r>
    </w:p>
    <w:p w:rsidR="0089244F" w:rsidRPr="0089244F" w:rsidRDefault="0089244F" w:rsidP="0089244F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73B6E" w:rsidRDefault="00273B6E" w:rsidP="00273B6E">
      <w:pPr>
        <w:jc w:val="right"/>
        <w:rPr>
          <w:sz w:val="26"/>
          <w:szCs w:val="26"/>
        </w:rPr>
      </w:pPr>
    </w:p>
    <w:p w:rsidR="00273B6E" w:rsidRPr="00273B6E" w:rsidRDefault="00273B6E" w:rsidP="00273B6E">
      <w:pPr>
        <w:jc w:val="right"/>
      </w:pPr>
    </w:p>
    <w:p w:rsidR="00900B92" w:rsidRPr="00900B92" w:rsidRDefault="00900B92" w:rsidP="006D0F8E">
      <w:pPr>
        <w:widowControl/>
        <w:autoSpaceDE/>
        <w:autoSpaceDN/>
        <w:adjustRightInd/>
        <w:spacing w:after="120"/>
        <w:contextualSpacing/>
        <w:jc w:val="center"/>
        <w:rPr>
          <w:rFonts w:eastAsia="Times New Roman"/>
          <w:sz w:val="26"/>
          <w:szCs w:val="26"/>
        </w:rPr>
      </w:pPr>
      <w:r w:rsidRPr="00900B92">
        <w:rPr>
          <w:rFonts w:eastAsia="Times New Roman"/>
          <w:b/>
          <w:bCs/>
          <w:sz w:val="26"/>
          <w:szCs w:val="26"/>
        </w:rPr>
        <w:t>2. УЧЕТ БИБЛИОТЕЧНЫХ ФОНДОВ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2.1. К учебному фонду относятся: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- учебники;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- учебные пособия;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- орфографические словари;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- книги для чтения;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Pr="006D0F8E">
        <w:rPr>
          <w:rFonts w:eastAsia="Times New Roman"/>
          <w:sz w:val="26"/>
          <w:szCs w:val="26"/>
        </w:rPr>
        <w:t>2.2. Учет библиотечного фонда учебников должен способствовать его сохранности, правильному формированию и целевому использованию.</w:t>
      </w:r>
      <w:r w:rsidR="00FC3883">
        <w:rPr>
          <w:rFonts w:eastAsia="Times New Roman"/>
          <w:sz w:val="26"/>
          <w:szCs w:val="26"/>
        </w:rPr>
        <w:t xml:space="preserve"> Все операции по учету производи</w:t>
      </w:r>
      <w:r w:rsidRPr="006D0F8E">
        <w:rPr>
          <w:rFonts w:eastAsia="Times New Roman"/>
          <w:sz w:val="26"/>
          <w:szCs w:val="26"/>
        </w:rPr>
        <w:t xml:space="preserve">тся </w:t>
      </w:r>
      <w:r w:rsidR="00FC3883">
        <w:rPr>
          <w:rFonts w:eastAsia="Times New Roman"/>
          <w:sz w:val="26"/>
          <w:szCs w:val="26"/>
        </w:rPr>
        <w:t>библиотекарем</w:t>
      </w:r>
      <w:r w:rsidRPr="006D0F8E">
        <w:rPr>
          <w:rFonts w:eastAsia="Times New Roman"/>
          <w:sz w:val="26"/>
          <w:szCs w:val="26"/>
        </w:rPr>
        <w:t xml:space="preserve">, стоимостный учет ведется бухгалтерией ОУ. 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6D0F8E">
        <w:rPr>
          <w:rFonts w:eastAsia="Times New Roman"/>
          <w:sz w:val="26"/>
          <w:szCs w:val="26"/>
        </w:rPr>
        <w:t>Сверку данных КСУ учебников библиотеки и бухучета проводить ежегодно.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6D0F8E">
        <w:rPr>
          <w:rFonts w:eastAsia="Times New Roman"/>
          <w:sz w:val="26"/>
          <w:szCs w:val="26"/>
        </w:rPr>
        <w:t>Инвентаризацию фонда учебников проводить 1 раз в 5 лет.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2.3. Процесс учета школьных учебников включает прием, штемпелевание, регистрацию поступлений,  распределение по  классам,  перемещение учебников, их выбытие, а также подведение итогов движения фонда и его проверку.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2.5. В целях регистрации и закрепления учебников за учебным фондом школьной библиотеки на титульном и 17 листе каждого экземпляра учебника ставится штемпель с названием и номером ОУ.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2.6. Учет учебников осуществляется в «Книге суммарного учета учебников» (КСУ)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КСУ ведется в 3-х частях: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 xml:space="preserve">1 часть. Поступление в фонд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После получения учебников записывается общее количество и их стоимость с обязательным указанием номера и даты сопроводительного документа. Номер записи ежегодно начинается с  №1 и идет по порядку поступлений.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 xml:space="preserve">2 часть. Выбытие из фонда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записи о выбывших изданиях из года в год продолжается.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 xml:space="preserve">3. часть. Итоги учета движения фонда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Записываются итоги движения фонда учебников: общее количество поступивших учебников за текущий год, на сумму. Общее количество выбывших учебников за текущий год, на сумму. Общее количество учебников, состоящих на 1 января последующего года, на сумму.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Pr="006D0F8E">
        <w:rPr>
          <w:rFonts w:eastAsia="Times New Roman"/>
          <w:sz w:val="26"/>
          <w:szCs w:val="26"/>
        </w:rPr>
        <w:t>КСУ по учебникам хранится в библиотеке постоянно.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Pr="006D0F8E">
        <w:rPr>
          <w:rFonts w:eastAsia="Times New Roman"/>
          <w:sz w:val="26"/>
          <w:szCs w:val="26"/>
        </w:rPr>
        <w:t xml:space="preserve"> 2.7. Индивидуальный (групповой) учет учебников осуществляется в «Картотеке учета учебников» на карточках.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 xml:space="preserve">На карточке указывается: дата записи, поступило, цена, выбыло, состоит, номер акта или накладной, отметка о проверке, примечание. 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Карточки расставляются в учетную картотеку по классам.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Карточки на списанные учебники из «Картотеки учета учебников» изымаются  сразу же после подписания акта о выбытии.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Pr="006D0F8E">
        <w:rPr>
          <w:rFonts w:eastAsia="Times New Roman"/>
          <w:sz w:val="26"/>
          <w:szCs w:val="26"/>
        </w:rPr>
        <w:t>2.8. Взамен утерянных или испорченных учебников принимаются другие книги, необходимые ОУ, или такой же учебник. Учебники, утерянные и принятые взамен, учитываются в «Тетради утерянных  учебников».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 w:rsidRPr="006D0F8E">
        <w:rPr>
          <w:rFonts w:eastAsia="Times New Roman"/>
          <w:sz w:val="26"/>
          <w:szCs w:val="26"/>
        </w:rPr>
        <w:t>2.9. Учет выбытия учебников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Списание учебников производится не реже одного раза в год.</w:t>
      </w:r>
    </w:p>
    <w:p w:rsidR="006D0F8E" w:rsidRPr="006D0F8E" w:rsidRDefault="006D0F8E" w:rsidP="00DD324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На каждый вид списания (ветхие, устаревшие по содержанию, утерянные, хищение) составляется акт в 2-х экземплярах, который подписывается комиссией и утверждается директором ОУ.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Один экземпляр акта подлежит хранению в библиотеке, другой - предается под расписку в бухгалтерию, которая производит списание с баланса ОУ, указан</w:t>
      </w:r>
      <w:r>
        <w:rPr>
          <w:rFonts w:eastAsia="Times New Roman"/>
          <w:sz w:val="26"/>
          <w:szCs w:val="26"/>
        </w:rPr>
        <w:t>ной в акте стоимости учебников.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•</w:t>
      </w:r>
      <w:r w:rsidRPr="006D0F8E">
        <w:rPr>
          <w:rFonts w:eastAsia="Times New Roman"/>
          <w:sz w:val="26"/>
          <w:szCs w:val="26"/>
        </w:rPr>
        <w:t xml:space="preserve">В соответствии с Письмом Минобрнауки РФ от 08 декабря 2011 года № МД-1634/03 «Об использовании учебников в образовательном процессе», срок службы учебников увеличивается до 10 лет, так как учебники включаются в федеральные перечни на основе экспертизы учебников, проведенной в период действия государственного образовательного стандарта, на соответствие с которым прошли экспертизу (до 10 лет) (пункт 9 приказа Минобрнауки России от 11 января 2007 г). 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Учебники могут быть списаны до истечения максимального срока использования (10 лет) по причине: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6D0F8E">
        <w:rPr>
          <w:rFonts w:eastAsia="Times New Roman"/>
          <w:sz w:val="26"/>
          <w:szCs w:val="26"/>
        </w:rPr>
        <w:t>-пришедшие в негодность (мягкая обложка, нестандартный вид, полиграфический брак);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6D0F8E">
        <w:rPr>
          <w:rFonts w:eastAsia="Times New Roman"/>
          <w:sz w:val="26"/>
          <w:szCs w:val="26"/>
        </w:rPr>
        <w:t>-пришедшие в негодность в связи с частым использованием в учебном процессе (4-5 раз в неделю);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Учебники, находящиеся в хорошем состоянии, могут выдаваться учащимся для подготовки к экзаменам и к использованию в кабинетах.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Pr="006D0F8E">
        <w:rPr>
          <w:rFonts w:eastAsia="Times New Roman"/>
          <w:sz w:val="26"/>
          <w:szCs w:val="26"/>
        </w:rPr>
        <w:t>2.10. Учет выдачи учебников</w:t>
      </w:r>
    </w:p>
    <w:p w:rsidR="00A12198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 xml:space="preserve">Учебники для 1-4 классов получают учащиеся вместе с </w:t>
      </w:r>
      <w:r w:rsidR="00A12198">
        <w:rPr>
          <w:rFonts w:eastAsia="Times New Roman"/>
          <w:sz w:val="26"/>
          <w:szCs w:val="26"/>
        </w:rPr>
        <w:t>учителями</w:t>
      </w:r>
      <w:r w:rsidRPr="006D0F8E">
        <w:rPr>
          <w:rFonts w:eastAsia="Times New Roman"/>
          <w:sz w:val="26"/>
          <w:szCs w:val="26"/>
        </w:rPr>
        <w:t xml:space="preserve"> 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Учащиеся 5-11 классов получают учебники индивидуально.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Сведения о выдаче учебников заносятся в Журнал учета выдачи учебников по классам.</w:t>
      </w:r>
    </w:p>
    <w:p w:rsidR="00A12198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Как правило, учебники выдаются учащимся на год.</w:t>
      </w:r>
    </w:p>
    <w:p w:rsidR="006D0F8E" w:rsidRPr="006D0F8E" w:rsidRDefault="006D0F8E" w:rsidP="006D0F8E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•</w:t>
      </w:r>
      <w:r w:rsidRPr="006D0F8E">
        <w:rPr>
          <w:rFonts w:eastAsia="Times New Roman"/>
          <w:sz w:val="26"/>
          <w:szCs w:val="26"/>
        </w:rPr>
        <w:t>За каждый полученный учебник учащиеся 5-11 классов расписываются в  тетради по учету выдачи учебников, которая  хранится в библиотеке. Учебники выдаются учащимся на год и в конце учебного года собираются и сдаются в библиотеку. Учебники на текущий учебный год выдаются учащимся, не имеющим задолженности по учебникам за предыдущий учебный год.  Должникам учебники выдаются после погашения задолженности. Учебники должны быть подписаны карандашом или ручкой.</w:t>
      </w:r>
    </w:p>
    <w:p w:rsidR="00900B92" w:rsidRPr="00900B92" w:rsidRDefault="006D0F8E" w:rsidP="006D0F8E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Verdana" w:eastAsia="Times New Roman" w:hAnsi="Verdana"/>
          <w:sz w:val="26"/>
          <w:szCs w:val="26"/>
        </w:rPr>
      </w:pPr>
      <w:r>
        <w:rPr>
          <w:rFonts w:eastAsia="Times New Roman"/>
          <w:sz w:val="26"/>
          <w:szCs w:val="26"/>
        </w:rPr>
        <w:t>•</w:t>
      </w:r>
      <w:r w:rsidRPr="006D0F8E">
        <w:rPr>
          <w:rFonts w:eastAsia="Times New Roman"/>
          <w:sz w:val="26"/>
          <w:szCs w:val="26"/>
        </w:rPr>
        <w:t>При переходе из одного образовательного учреждения в другое учащиеся, получившие в бесплатное пользование учебники, обязаны сдать их в библиотеку. Вновь прибывшим в ОУ учащимся, ОУ обязано выдать на возвратной основе необходимые учебники из числа имеющихся в библиотечном фонде.</w:t>
      </w:r>
    </w:p>
    <w:p w:rsidR="006D0F8E" w:rsidRDefault="006D0F8E" w:rsidP="006D0F8E">
      <w:pPr>
        <w:widowControl/>
        <w:autoSpaceDE/>
        <w:autoSpaceDN/>
        <w:adjustRightInd/>
        <w:spacing w:after="120"/>
        <w:ind w:left="709" w:hanging="709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:rsidR="00574813" w:rsidRPr="00574813" w:rsidRDefault="00574813" w:rsidP="006D0F8E">
      <w:pPr>
        <w:widowControl/>
        <w:autoSpaceDE/>
        <w:autoSpaceDN/>
        <w:adjustRightInd/>
        <w:spacing w:after="120"/>
        <w:ind w:left="709" w:hanging="709"/>
        <w:contextualSpacing/>
        <w:jc w:val="center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 w:rsidRPr="00574813">
        <w:rPr>
          <w:rFonts w:eastAsia="Times New Roman"/>
          <w:b/>
          <w:bCs/>
          <w:sz w:val="26"/>
          <w:szCs w:val="26"/>
        </w:rPr>
        <w:t>3. ПОРЯДОК ОБЕСПЕЧЕНИЯ УЧЕБНОЙ ЛИТЕРАТУРОЙ</w:t>
      </w:r>
    </w:p>
    <w:p w:rsidR="00574813" w:rsidRPr="00574813" w:rsidRDefault="00574813" w:rsidP="00E2319C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z w:val="26"/>
          <w:szCs w:val="26"/>
        </w:rPr>
        <w:t>3.1. Учреждение в целях обеспечения учебной литературой взаимодействует с управлением образования, другими образовательными учреждениями района.</w:t>
      </w:r>
    </w:p>
    <w:p w:rsidR="00574813" w:rsidRPr="00574813" w:rsidRDefault="00574813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bCs/>
          <w:iCs/>
          <w:sz w:val="26"/>
          <w:szCs w:val="26"/>
        </w:rPr>
        <w:t>3.2. Учреждение: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bCs/>
          <w:iCs/>
          <w:sz w:val="26"/>
          <w:szCs w:val="26"/>
        </w:rPr>
        <w:t>3.2.1.</w:t>
      </w:r>
      <w:r w:rsidRPr="00574813">
        <w:rPr>
          <w:rFonts w:eastAsia="Times New Roman"/>
          <w:sz w:val="26"/>
          <w:szCs w:val="26"/>
        </w:rPr>
        <w:t xml:space="preserve">Разрабатывает и утверждает нормативные документы, регламентирующие деятельность Учреждения по обеспечению учебниками в предстоящем учебном году. </w:t>
      </w:r>
    </w:p>
    <w:p w:rsidR="00574813" w:rsidRPr="00574813" w:rsidRDefault="00FC388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sz w:val="26"/>
          <w:szCs w:val="26"/>
        </w:rPr>
        <w:t>3.2.2.</w:t>
      </w:r>
      <w:r w:rsidR="00574813" w:rsidRPr="00574813">
        <w:rPr>
          <w:rFonts w:eastAsia="Times New Roman"/>
          <w:bCs/>
          <w:iCs/>
          <w:sz w:val="26"/>
          <w:szCs w:val="26"/>
        </w:rPr>
        <w:t>Организует образовательный процесс в соответствии с утвержденными образовательными программами и программно-методическим обеспечением образовательного процесса.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bCs/>
          <w:iCs/>
          <w:sz w:val="26"/>
          <w:szCs w:val="26"/>
        </w:rPr>
      </w:pPr>
      <w:r w:rsidRPr="00574813">
        <w:rPr>
          <w:rFonts w:eastAsia="Times New Roman"/>
          <w:bCs/>
          <w:iCs/>
          <w:sz w:val="26"/>
          <w:szCs w:val="26"/>
        </w:rPr>
        <w:t>3.2.3.Организует контроль за соблюдением преемственности в работе учителей по утвержденному спис</w:t>
      </w:r>
      <w:r>
        <w:rPr>
          <w:rFonts w:eastAsia="Times New Roman"/>
          <w:bCs/>
          <w:iCs/>
          <w:sz w:val="26"/>
          <w:szCs w:val="26"/>
        </w:rPr>
        <w:t>ку учебников, использование предметно-методической линии (дидактической системы для начальной школы)</w:t>
      </w:r>
      <w:r w:rsidR="00E2319C">
        <w:rPr>
          <w:rFonts w:eastAsia="Times New Roman"/>
          <w:bCs/>
          <w:iCs/>
          <w:sz w:val="26"/>
          <w:szCs w:val="26"/>
        </w:rPr>
        <w:t>.</w:t>
      </w:r>
    </w:p>
    <w:p w:rsidR="00574813" w:rsidRPr="00574813" w:rsidRDefault="00574813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3.2.4. Проводит инвентаризацию библиотечных фондов учебников. Анализирует состояние обеспеченности фонда библиотеки Учреждения учебниками в соответствии с контингентом обучающихся, передает результаты в управление образования. Определяет способы устранения дефицита недостающих учебников:</w:t>
      </w:r>
    </w:p>
    <w:p w:rsidR="00574813" w:rsidRPr="00574813" w:rsidRDefault="00574813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Symbol"/>
          <w:sz w:val="26"/>
          <w:szCs w:val="26"/>
        </w:rPr>
        <w:t xml:space="preserve">- </w:t>
      </w:r>
      <w:r w:rsidRPr="00574813">
        <w:rPr>
          <w:rFonts w:eastAsia="Times New Roman"/>
          <w:sz w:val="26"/>
          <w:szCs w:val="26"/>
        </w:rPr>
        <w:t>за счет межбиблиотечного обмена;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Symbol"/>
          <w:spacing w:val="3"/>
          <w:sz w:val="26"/>
          <w:szCs w:val="26"/>
        </w:rPr>
        <w:t xml:space="preserve">- </w:t>
      </w:r>
      <w:r w:rsidRPr="00574813">
        <w:rPr>
          <w:rFonts w:eastAsia="Times New Roman"/>
          <w:spacing w:val="3"/>
          <w:sz w:val="26"/>
          <w:szCs w:val="26"/>
        </w:rPr>
        <w:t xml:space="preserve">за счет средств субвенции на реализацию общеобразовательных программ. 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z w:val="26"/>
          <w:szCs w:val="26"/>
        </w:rPr>
        <w:t xml:space="preserve">3.2.5. Обеспечивает достоверность информации об имеющихся в библиотечном фонде Учреждения учебниках, и достоверность оформления заявки на учебники в </w:t>
      </w:r>
      <w:r w:rsidRPr="00574813">
        <w:rPr>
          <w:rFonts w:eastAsia="Times New Roman"/>
          <w:sz w:val="26"/>
          <w:szCs w:val="26"/>
        </w:rPr>
        <w:lastRenderedPageBreak/>
        <w:t>соответствии с реализуемыми Учреждением системами учебников</w:t>
      </w:r>
      <w:r>
        <w:rPr>
          <w:rFonts w:eastAsia="Times New Roman"/>
          <w:sz w:val="26"/>
          <w:szCs w:val="26"/>
        </w:rPr>
        <w:t xml:space="preserve"> </w:t>
      </w:r>
      <w:r w:rsidRPr="00574813">
        <w:rPr>
          <w:rFonts w:eastAsia="Times New Roman"/>
          <w:sz w:val="26"/>
          <w:szCs w:val="26"/>
        </w:rPr>
        <w:t>(УМК) и имеющимися учебными фондами библиотеки.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z w:val="26"/>
          <w:szCs w:val="26"/>
        </w:rPr>
        <w:t>3.2.6. Осуществляет контроль за сохранностью учебников, выданных обучающимся.</w:t>
      </w:r>
    </w:p>
    <w:p w:rsidR="00574813" w:rsidRPr="00574813" w:rsidRDefault="00574813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3.2.7. Информирует обучающихся и их родителей (законных представителей):</w:t>
      </w:r>
    </w:p>
    <w:p w:rsidR="00574813" w:rsidRPr="00574813" w:rsidRDefault="00574813" w:rsidP="00FC3883">
      <w:pPr>
        <w:widowControl/>
        <w:autoSpaceDE/>
        <w:autoSpaceDN/>
        <w:adjustRightInd/>
        <w:ind w:left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- о перечне учебников (УМК), входящих в комплект для обучения в данном классе;</w:t>
      </w:r>
    </w:p>
    <w:p w:rsidR="00574813" w:rsidRPr="00574813" w:rsidRDefault="00574813" w:rsidP="00FC3883">
      <w:pPr>
        <w:widowControl/>
        <w:autoSpaceDE/>
        <w:autoSpaceDN/>
        <w:adjustRightInd/>
        <w:ind w:left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- о порядке обеспечения учебниками в предстоящем учебном году;</w:t>
      </w:r>
    </w:p>
    <w:p w:rsidR="00574813" w:rsidRPr="00574813" w:rsidRDefault="00574813" w:rsidP="00FC3883">
      <w:pPr>
        <w:widowControl/>
        <w:autoSpaceDE/>
        <w:autoSpaceDN/>
        <w:adjustRightInd/>
        <w:ind w:left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- о количестве недостающих учебников;</w:t>
      </w:r>
    </w:p>
    <w:p w:rsidR="00574813" w:rsidRPr="00574813" w:rsidRDefault="00574813" w:rsidP="00FC3883">
      <w:pPr>
        <w:widowControl/>
        <w:autoSpaceDE/>
        <w:autoSpaceDN/>
        <w:adjustRightInd/>
        <w:ind w:left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- о минимальном перечне у</w:t>
      </w:r>
      <w:r w:rsidRPr="00574813">
        <w:rPr>
          <w:rFonts w:eastAsia="Times New Roman"/>
          <w:sz w:val="26"/>
          <w:szCs w:val="26"/>
        </w:rPr>
        <w:t>чебного рабочего инструментария</w:t>
      </w:r>
      <w:r w:rsidRPr="00574813">
        <w:rPr>
          <w:rFonts w:eastAsia="Times New Roman"/>
          <w:spacing w:val="3"/>
          <w:sz w:val="26"/>
          <w:szCs w:val="26"/>
        </w:rPr>
        <w:t xml:space="preserve"> (атласы, контурные карты), приобретаемого самостоятельно родителями (законными представителями).</w:t>
      </w:r>
    </w:p>
    <w:p w:rsidR="00574813" w:rsidRPr="004F485F" w:rsidRDefault="00574813" w:rsidP="00FC3883">
      <w:pPr>
        <w:widowControl/>
        <w:autoSpaceDE/>
        <w:autoSpaceDN/>
        <w:adjustRightInd/>
        <w:ind w:left="709"/>
        <w:contextualSpacing/>
        <w:rPr>
          <w:rFonts w:eastAsia="Times New Roman"/>
          <w:spacing w:val="3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>Информацию представлять на стендах в местах, доступных для родителей и обучающихся, через сайт Учреждения, на родительских собраниях в мае текущего года.</w:t>
      </w:r>
    </w:p>
    <w:p w:rsidR="00574813" w:rsidRPr="00574813" w:rsidRDefault="00574813" w:rsidP="00FC3883">
      <w:pPr>
        <w:widowControl/>
        <w:autoSpaceDE/>
        <w:autoSpaceDN/>
        <w:adjustRightInd/>
        <w:spacing w:after="120"/>
        <w:ind w:left="709" w:hanging="709"/>
        <w:contextualSpacing/>
        <w:rPr>
          <w:rFonts w:eastAsia="Times New Roman"/>
          <w:sz w:val="26"/>
          <w:szCs w:val="26"/>
        </w:rPr>
      </w:pPr>
      <w:r w:rsidRPr="00574813">
        <w:rPr>
          <w:rFonts w:eastAsia="Times New Roman"/>
          <w:spacing w:val="3"/>
          <w:sz w:val="26"/>
          <w:szCs w:val="26"/>
        </w:rPr>
        <w:t xml:space="preserve">3.2.8. </w:t>
      </w:r>
      <w:r w:rsidRPr="00574813">
        <w:rPr>
          <w:rFonts w:eastAsia="Times New Roman"/>
          <w:sz w:val="26"/>
          <w:szCs w:val="26"/>
        </w:rPr>
        <w:t>Приобретает учебники для обучающихся из федерального перечня Министерства образования и науки Российской Федерации, рекомендованные (допущенные)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 за счет средств субвенции на реализацию общеобразовательных программ</w:t>
      </w:r>
      <w:r w:rsidRPr="00574813">
        <w:rPr>
          <w:rFonts w:eastAsia="Times New Roman"/>
          <w:spacing w:val="-1"/>
          <w:sz w:val="26"/>
          <w:szCs w:val="26"/>
        </w:rPr>
        <w:t>.</w:t>
      </w:r>
    </w:p>
    <w:p w:rsidR="00574813" w:rsidRPr="00574813" w:rsidRDefault="00574813" w:rsidP="00FC3883">
      <w:pPr>
        <w:widowControl/>
        <w:autoSpaceDE/>
        <w:autoSpaceDN/>
        <w:adjustRightInd/>
        <w:ind w:left="1429" w:hanging="360"/>
        <w:contextualSpacing/>
        <w:rPr>
          <w:rFonts w:ascii="Verdana" w:eastAsia="Times New Roman" w:hAnsi="Verdana"/>
          <w:sz w:val="26"/>
          <w:szCs w:val="26"/>
        </w:rPr>
      </w:pPr>
      <w:r w:rsidRPr="00574813">
        <w:rPr>
          <w:rFonts w:eastAsia="Times New Roman"/>
          <w:spacing w:val="-1"/>
          <w:sz w:val="26"/>
          <w:szCs w:val="26"/>
        </w:rPr>
        <w:t>.</w:t>
      </w:r>
    </w:p>
    <w:p w:rsidR="00574813" w:rsidRDefault="00207184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3.2.9</w:t>
      </w:r>
      <w:r w:rsidR="00574813" w:rsidRPr="00574813">
        <w:rPr>
          <w:rFonts w:eastAsia="Times New Roman"/>
          <w:spacing w:val="-1"/>
          <w:sz w:val="26"/>
          <w:szCs w:val="26"/>
        </w:rPr>
        <w:t xml:space="preserve">. </w:t>
      </w:r>
      <w:r w:rsidR="00574813" w:rsidRPr="00DD324E">
        <w:rPr>
          <w:rFonts w:eastAsia="Times New Roman"/>
          <w:spacing w:val="-1"/>
          <w:sz w:val="26"/>
          <w:szCs w:val="26"/>
        </w:rPr>
        <w:t>Формирует и подает в управление</w:t>
      </w:r>
      <w:r w:rsidR="00574813" w:rsidRPr="00574813">
        <w:rPr>
          <w:rFonts w:eastAsia="Times New Roman"/>
          <w:spacing w:val="-1"/>
          <w:sz w:val="26"/>
          <w:szCs w:val="26"/>
        </w:rPr>
        <w:t xml:space="preserve"> образования заявку на недостающие </w:t>
      </w:r>
      <w:r w:rsidR="00574813" w:rsidRPr="00574813">
        <w:rPr>
          <w:rFonts w:eastAsia="Times New Roman"/>
          <w:sz w:val="26"/>
          <w:szCs w:val="26"/>
        </w:rPr>
        <w:t>учебники.</w:t>
      </w:r>
    </w:p>
    <w:p w:rsidR="00207184" w:rsidRPr="00574813" w:rsidRDefault="00207184" w:rsidP="00FC3883">
      <w:pPr>
        <w:widowControl/>
        <w:autoSpaceDE/>
        <w:autoSpaceDN/>
        <w:adjustRightInd/>
        <w:ind w:left="709" w:hanging="709"/>
        <w:contextualSpacing/>
        <w:rPr>
          <w:rFonts w:eastAsia="Times New Roman"/>
          <w:sz w:val="26"/>
          <w:szCs w:val="26"/>
        </w:rPr>
      </w:pPr>
    </w:p>
    <w:p w:rsidR="00207184" w:rsidRPr="00207184" w:rsidRDefault="00207184" w:rsidP="00DD324E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3.2.10. Процесс работы по формированию списка учебников и учебных пособий включает следующие этапы:</w:t>
      </w:r>
    </w:p>
    <w:p w:rsidR="00207184" w:rsidRPr="00207184" w:rsidRDefault="00207184" w:rsidP="00DD324E">
      <w:pPr>
        <w:pStyle w:val="1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 xml:space="preserve">работа педагогического коллектива с Федеральным перечнем учебников, рекомендованных </w:t>
      </w:r>
      <w:r w:rsidR="00DD324E">
        <w:rPr>
          <w:rFonts w:ascii="Times New Roman" w:hAnsi="Times New Roman" w:cs="Times New Roman"/>
          <w:color w:val="auto"/>
        </w:rPr>
        <w:t xml:space="preserve">   </w:t>
      </w:r>
      <w:r w:rsidRPr="00207184">
        <w:rPr>
          <w:rFonts w:ascii="Times New Roman" w:hAnsi="Times New Roman" w:cs="Times New Roman"/>
          <w:color w:val="auto"/>
        </w:rPr>
        <w:t>(допущенных) к использованию в образовательных учреждениях;</w:t>
      </w:r>
    </w:p>
    <w:p w:rsidR="00207184" w:rsidRPr="00207184" w:rsidRDefault="00207184" w:rsidP="00DD324E">
      <w:pPr>
        <w:pStyle w:val="1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подготовка перечня учебников, планируемых к использованию в новом учебном году;</w:t>
      </w:r>
    </w:p>
    <w:p w:rsidR="00207184" w:rsidRDefault="00B87648" w:rsidP="00DD324E">
      <w:pPr>
        <w:pStyle w:val="1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переход на новые авторские линии не допускается при наличии аналогичных учебников  в фонде школьной библиотеки и заказанных школой ранее.</w:t>
      </w:r>
    </w:p>
    <w:p w:rsidR="00207184" w:rsidRPr="00207184" w:rsidRDefault="00207184" w:rsidP="00DD324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составление списка заказа учебников и учебных пособий на следующий учебный</w:t>
      </w:r>
      <w:r w:rsidR="00F10158">
        <w:rPr>
          <w:rFonts w:ascii="Times New Roman" w:hAnsi="Times New Roman" w:cs="Times New Roman"/>
          <w:color w:val="auto"/>
        </w:rPr>
        <w:t xml:space="preserve"> </w:t>
      </w:r>
      <w:r w:rsidRPr="00207184">
        <w:rPr>
          <w:rFonts w:ascii="Times New Roman" w:hAnsi="Times New Roman" w:cs="Times New Roman"/>
          <w:color w:val="auto"/>
        </w:rPr>
        <w:t>год;</w:t>
      </w:r>
    </w:p>
    <w:p w:rsidR="00207184" w:rsidRPr="00207184" w:rsidRDefault="00207184" w:rsidP="00DD324E">
      <w:pPr>
        <w:pStyle w:val="1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заключение договора с поставщиком о закупке учебной литературы;</w:t>
      </w:r>
    </w:p>
    <w:p w:rsidR="00207184" w:rsidRPr="00207184" w:rsidRDefault="00207184" w:rsidP="00DD324E">
      <w:pPr>
        <w:pStyle w:val="1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приобретение учебной литературы;</w:t>
      </w:r>
    </w:p>
    <w:p w:rsidR="00DD324E" w:rsidRDefault="00DD324E" w:rsidP="00DD324E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207184" w:rsidRPr="00207184" w:rsidRDefault="00207184" w:rsidP="00DD324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>3.3. Обязательные условия к приобретаемым учебникам и учебным пособиям:</w:t>
      </w:r>
    </w:p>
    <w:p w:rsidR="00207184" w:rsidRDefault="00207184" w:rsidP="00DD324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207184">
        <w:rPr>
          <w:rFonts w:ascii="Times New Roman" w:hAnsi="Times New Roman" w:cs="Times New Roman"/>
          <w:color w:val="auto"/>
        </w:rPr>
        <w:t xml:space="preserve">допускается использование только учебно-методических комплектов, утвержденных и введенных в действие приказом директора </w:t>
      </w:r>
      <w:r>
        <w:rPr>
          <w:rFonts w:ascii="Times New Roman" w:hAnsi="Times New Roman" w:cs="Times New Roman"/>
          <w:color w:val="auto"/>
        </w:rPr>
        <w:t>МБ</w:t>
      </w:r>
      <w:r w:rsidRPr="00207184">
        <w:rPr>
          <w:rFonts w:ascii="Times New Roman" w:hAnsi="Times New Roman" w:cs="Times New Roman"/>
          <w:color w:val="auto"/>
        </w:rPr>
        <w:t>ОУ</w:t>
      </w:r>
      <w:r>
        <w:rPr>
          <w:rFonts w:ascii="Times New Roman" w:hAnsi="Times New Roman" w:cs="Times New Roman"/>
          <w:color w:val="auto"/>
        </w:rPr>
        <w:t xml:space="preserve"> </w:t>
      </w:r>
      <w:r w:rsidR="00DD324E">
        <w:rPr>
          <w:rFonts w:ascii="Times New Roman" w:hAnsi="Times New Roman" w:cs="Times New Roman"/>
          <w:color w:val="auto"/>
        </w:rPr>
        <w:t>«Школа – интернат с. Кепервеем»</w:t>
      </w:r>
      <w:r w:rsidRPr="00207184">
        <w:rPr>
          <w:rFonts w:ascii="Times New Roman" w:hAnsi="Times New Roman" w:cs="Times New Roman"/>
          <w:color w:val="auto"/>
        </w:rPr>
        <w:t>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</w:t>
      </w:r>
      <w:r w:rsidR="00B87648">
        <w:rPr>
          <w:rFonts w:ascii="Times New Roman" w:hAnsi="Times New Roman" w:cs="Times New Roman"/>
          <w:color w:val="auto"/>
        </w:rPr>
        <w:t>анию в образовательном процессе.</w:t>
      </w:r>
    </w:p>
    <w:p w:rsidR="00307D53" w:rsidRDefault="00307D53" w:rsidP="00DD324E">
      <w:pPr>
        <w:pStyle w:val="1"/>
        <w:rPr>
          <w:rFonts w:ascii="Times New Roman" w:hAnsi="Times New Roman" w:cs="Times New Roman"/>
          <w:color w:val="auto"/>
        </w:rPr>
      </w:pPr>
    </w:p>
    <w:p w:rsidR="00300487" w:rsidRPr="00300487" w:rsidRDefault="006D0F8E" w:rsidP="00DD324E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300487">
        <w:rPr>
          <w:rFonts w:ascii="Times New Roman" w:hAnsi="Times New Roman" w:cs="Times New Roman"/>
          <w:color w:val="auto"/>
        </w:rPr>
        <w:t xml:space="preserve">. </w:t>
      </w:r>
      <w:r w:rsidRPr="00300487">
        <w:rPr>
          <w:rFonts w:ascii="Times New Roman" w:hAnsi="Times New Roman" w:cs="Times New Roman"/>
          <w:b/>
          <w:color w:val="auto"/>
        </w:rPr>
        <w:t>ГРАНИЦЫ КОМПЕТЕНЦИИ УЧАСТНИКОВ РЕАЛИЗАЦИИ ПОЛОЖЕНИЯ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00487" w:rsidRPr="00300487">
        <w:rPr>
          <w:rFonts w:ascii="Times New Roman" w:hAnsi="Times New Roman" w:cs="Times New Roman"/>
          <w:color w:val="auto"/>
        </w:rPr>
        <w:t>.1. Директор ОУ координирует деятельность педагогического, родительского и ученического коллективов по формированию, сохранности и бережному отношению к фонду учебников в школе; обеспечивает условия для хранения учебного фонда; утверждает изменения и дополнения к настоящему Положению.</w:t>
      </w:r>
    </w:p>
    <w:p w:rsidR="00DD324E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00487" w:rsidRPr="00300487">
        <w:rPr>
          <w:rFonts w:ascii="Times New Roman" w:hAnsi="Times New Roman" w:cs="Times New Roman"/>
          <w:color w:val="auto"/>
        </w:rPr>
        <w:t xml:space="preserve">.2. </w:t>
      </w:r>
      <w:r w:rsidR="00DD324E">
        <w:rPr>
          <w:rFonts w:ascii="Times New Roman" w:hAnsi="Times New Roman" w:cs="Times New Roman"/>
          <w:color w:val="auto"/>
        </w:rPr>
        <w:t>Библиотекарь</w:t>
      </w:r>
      <w:r w:rsidR="00300487" w:rsidRPr="00300487">
        <w:rPr>
          <w:rFonts w:ascii="Times New Roman" w:hAnsi="Times New Roman" w:cs="Times New Roman"/>
          <w:color w:val="auto"/>
        </w:rPr>
        <w:t>:</w:t>
      </w:r>
    </w:p>
    <w:p w:rsidR="00300487" w:rsidRPr="00300487" w:rsidRDefault="00DD324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300487" w:rsidRPr="00300487">
        <w:rPr>
          <w:rFonts w:ascii="Times New Roman" w:hAnsi="Times New Roman" w:cs="Times New Roman"/>
          <w:color w:val="auto"/>
        </w:rPr>
        <w:t>осуществляет необходимую работу с учащимися и родителями (законными представителями) по воспитанию у учащихся бережного отношения к учебной книге;</w:t>
      </w:r>
    </w:p>
    <w:p w:rsidR="00DD324E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00487" w:rsidRPr="00300487">
        <w:rPr>
          <w:rFonts w:ascii="Times New Roman" w:hAnsi="Times New Roman" w:cs="Times New Roman"/>
          <w:color w:val="auto"/>
        </w:rPr>
        <w:t>участвует в выдаче фондируемых учебников учащимся и организуют их возврат</w:t>
      </w:r>
    </w:p>
    <w:p w:rsidR="00300487" w:rsidRPr="00300487" w:rsidRDefault="00300487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 w:rsidRPr="00300487">
        <w:rPr>
          <w:rFonts w:ascii="Times New Roman" w:hAnsi="Times New Roman" w:cs="Times New Roman"/>
          <w:color w:val="auto"/>
        </w:rPr>
        <w:t xml:space="preserve">в </w:t>
      </w:r>
      <w:r w:rsidR="006D0F8E">
        <w:rPr>
          <w:rFonts w:ascii="Times New Roman" w:hAnsi="Times New Roman" w:cs="Times New Roman"/>
          <w:color w:val="auto"/>
        </w:rPr>
        <w:t xml:space="preserve"> </w:t>
      </w:r>
      <w:r w:rsidRPr="00300487">
        <w:rPr>
          <w:rFonts w:ascii="Times New Roman" w:hAnsi="Times New Roman" w:cs="Times New Roman"/>
          <w:color w:val="auto"/>
        </w:rPr>
        <w:t>библиотеку по окончании учебного года;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00487" w:rsidRPr="00300487">
        <w:rPr>
          <w:rFonts w:ascii="Times New Roman" w:hAnsi="Times New Roman" w:cs="Times New Roman"/>
          <w:color w:val="auto"/>
        </w:rPr>
        <w:t>контролирует состояние учебников в классе;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00487" w:rsidRPr="00300487">
        <w:rPr>
          <w:rFonts w:ascii="Times New Roman" w:hAnsi="Times New Roman" w:cs="Times New Roman"/>
          <w:color w:val="auto"/>
        </w:rPr>
        <w:t>следит за тем, чтобы после окончания учебного года учебники, подлежащие ремонту, были своевременно отремонтированы и сданы библиотекарю;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 w:rsidR="00DD324E">
        <w:rPr>
          <w:rFonts w:ascii="Times New Roman" w:hAnsi="Times New Roman" w:cs="Times New Roman"/>
          <w:color w:val="auto"/>
        </w:rPr>
        <w:t xml:space="preserve"> </w:t>
      </w:r>
      <w:r w:rsidR="00300487" w:rsidRPr="00300487">
        <w:rPr>
          <w:rFonts w:ascii="Times New Roman" w:hAnsi="Times New Roman" w:cs="Times New Roman"/>
          <w:color w:val="auto"/>
        </w:rPr>
        <w:t>ведет учет поступившей учебной литературы (по установленной для школьных библиотек форме), обеспечивает правильное хранение и несет материальную</w:t>
      </w:r>
      <w:r w:rsidR="00DD324E">
        <w:rPr>
          <w:rFonts w:ascii="Times New Roman" w:hAnsi="Times New Roman" w:cs="Times New Roman"/>
          <w:color w:val="auto"/>
        </w:rPr>
        <w:t xml:space="preserve"> </w:t>
      </w:r>
      <w:r w:rsidR="00300487" w:rsidRPr="00300487">
        <w:rPr>
          <w:rFonts w:ascii="Times New Roman" w:hAnsi="Times New Roman" w:cs="Times New Roman"/>
          <w:color w:val="auto"/>
        </w:rPr>
        <w:t xml:space="preserve">ответственность за сохранность школьного фонда учебников; </w:t>
      </w:r>
    </w:p>
    <w:p w:rsidR="00300487" w:rsidRPr="00300487" w:rsidRDefault="00DD324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00487" w:rsidRPr="00300487">
        <w:rPr>
          <w:rFonts w:ascii="Times New Roman" w:hAnsi="Times New Roman" w:cs="Times New Roman"/>
          <w:color w:val="auto"/>
        </w:rPr>
        <w:t>предоставляет ежегодно информацию о составе учебного фонда библиотеки и перечень литературы по классам, которую необходимо приобрести;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DD324E">
        <w:rPr>
          <w:rFonts w:ascii="Times New Roman" w:hAnsi="Times New Roman" w:cs="Times New Roman"/>
          <w:color w:val="auto"/>
        </w:rPr>
        <w:t xml:space="preserve"> </w:t>
      </w:r>
      <w:r w:rsidR="00300487" w:rsidRPr="00300487">
        <w:rPr>
          <w:rFonts w:ascii="Times New Roman" w:hAnsi="Times New Roman" w:cs="Times New Roman"/>
          <w:color w:val="auto"/>
        </w:rPr>
        <w:t>ежегодно в  феврале - марте  совместно с заместителем директора, руководителями школьных м/о и учителями - предметниками библиотекарь  формирует бланк - заказ на учебную литературу, рекомендованную и допущенную Министерством образования и науки РФ;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DD324E">
        <w:rPr>
          <w:rFonts w:ascii="Times New Roman" w:hAnsi="Times New Roman" w:cs="Times New Roman"/>
          <w:color w:val="auto"/>
        </w:rPr>
        <w:t xml:space="preserve"> </w:t>
      </w:r>
      <w:r w:rsidR="00300487" w:rsidRPr="00300487">
        <w:rPr>
          <w:rFonts w:ascii="Times New Roman" w:hAnsi="Times New Roman" w:cs="Times New Roman"/>
          <w:color w:val="auto"/>
        </w:rPr>
        <w:t>ведет работу с учащимися по бережному отношению к школьному учебнику.</w:t>
      </w:r>
    </w:p>
    <w:p w:rsidR="00300487" w:rsidRP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00487" w:rsidRPr="00300487">
        <w:rPr>
          <w:rFonts w:ascii="Times New Roman" w:hAnsi="Times New Roman" w:cs="Times New Roman"/>
          <w:color w:val="auto"/>
        </w:rPr>
        <w:t xml:space="preserve">.3. Родители (законные представители): </w:t>
      </w:r>
    </w:p>
    <w:p w:rsidR="00300487" w:rsidRDefault="006D0F8E" w:rsidP="009246BC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DD324E">
        <w:rPr>
          <w:rFonts w:ascii="Times New Roman" w:hAnsi="Times New Roman" w:cs="Times New Roman"/>
          <w:color w:val="auto"/>
        </w:rPr>
        <w:t xml:space="preserve"> </w:t>
      </w:r>
      <w:r w:rsidR="00300487" w:rsidRPr="00300487">
        <w:rPr>
          <w:rFonts w:ascii="Times New Roman" w:hAnsi="Times New Roman" w:cs="Times New Roman"/>
          <w:color w:val="auto"/>
        </w:rPr>
        <w:t xml:space="preserve">в случаи потери или порчи литературы, обязуются компенсировать ущерб в полном объёме, установленном законодательством РФ (письмо Гособразования о порядке возмещения ущерба от 3.08.1998 г. № 115-106/14).                                                                                                                 </w:t>
      </w:r>
    </w:p>
    <w:p w:rsidR="00574813" w:rsidRPr="00207184" w:rsidRDefault="00574813" w:rsidP="009246BC">
      <w:pPr>
        <w:widowControl/>
        <w:autoSpaceDE/>
        <w:autoSpaceDN/>
        <w:adjustRightInd/>
        <w:contextualSpacing/>
        <w:jc w:val="both"/>
        <w:rPr>
          <w:rFonts w:eastAsia="Times New Roman"/>
          <w:sz w:val="26"/>
          <w:szCs w:val="26"/>
        </w:rPr>
      </w:pPr>
    </w:p>
    <w:p w:rsidR="00300487" w:rsidRPr="00300487" w:rsidRDefault="006D0F8E" w:rsidP="006D0F8E">
      <w:pPr>
        <w:widowControl/>
        <w:autoSpaceDE/>
        <w:autoSpaceDN/>
        <w:adjustRightInd/>
        <w:spacing w:after="120"/>
        <w:ind w:left="709" w:hanging="709"/>
        <w:contextualSpacing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</w:t>
      </w:r>
      <w:r w:rsidRPr="00574813">
        <w:rPr>
          <w:rFonts w:eastAsia="Times New Roman"/>
          <w:b/>
          <w:bCs/>
          <w:sz w:val="26"/>
          <w:szCs w:val="26"/>
        </w:rPr>
        <w:t xml:space="preserve">. </w:t>
      </w:r>
      <w:r w:rsidRPr="00300487">
        <w:rPr>
          <w:rFonts w:eastAsia="Times New Roman"/>
          <w:b/>
          <w:bCs/>
          <w:sz w:val="26"/>
          <w:szCs w:val="26"/>
        </w:rPr>
        <w:t>4. МЕРЫ ПО СОХРАННОСТИ ФОНДА УЧЕБНИКОВ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300487" w:rsidRPr="00300487">
        <w:rPr>
          <w:rFonts w:eastAsia="Times New Roman"/>
          <w:bCs/>
          <w:sz w:val="26"/>
          <w:szCs w:val="26"/>
        </w:rPr>
        <w:t xml:space="preserve">.1. Ответственность за комплектование, учет, сохранность и обмен несет </w:t>
      </w:r>
      <w:r w:rsidR="00DD324E">
        <w:rPr>
          <w:rFonts w:eastAsia="Times New Roman"/>
          <w:bCs/>
          <w:sz w:val="26"/>
          <w:szCs w:val="26"/>
        </w:rPr>
        <w:t>библиотекарь.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 xml:space="preserve">.2. </w:t>
      </w:r>
      <w:r w:rsidR="00300487" w:rsidRPr="00300487">
        <w:rPr>
          <w:rFonts w:eastAsia="Times New Roman"/>
          <w:bCs/>
          <w:sz w:val="26"/>
          <w:szCs w:val="26"/>
        </w:rPr>
        <w:t>Учет и сохранность в каждом классе проводит кл</w:t>
      </w:r>
      <w:r w:rsidR="00DD324E">
        <w:rPr>
          <w:rFonts w:eastAsia="Times New Roman"/>
          <w:bCs/>
          <w:sz w:val="26"/>
          <w:szCs w:val="26"/>
        </w:rPr>
        <w:t xml:space="preserve">ассный руководитель совместно с </w:t>
      </w:r>
      <w:r w:rsidR="00300487" w:rsidRPr="00300487">
        <w:rPr>
          <w:rFonts w:eastAsia="Times New Roman"/>
          <w:bCs/>
          <w:sz w:val="26"/>
          <w:szCs w:val="26"/>
        </w:rPr>
        <w:t>библиотекарем.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300487" w:rsidRPr="00300487">
        <w:rPr>
          <w:rFonts w:eastAsia="Times New Roman"/>
          <w:bCs/>
          <w:sz w:val="26"/>
          <w:szCs w:val="26"/>
        </w:rPr>
        <w:t>.3. Ответственность за сохранность учебников каждого ученика несут сами учащиеся, а также их родители (законные представители).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>.4.</w:t>
      </w:r>
      <w:r w:rsidR="00300487" w:rsidRPr="00300487">
        <w:rPr>
          <w:rFonts w:eastAsia="Times New Roman"/>
          <w:bCs/>
          <w:sz w:val="26"/>
          <w:szCs w:val="26"/>
        </w:rPr>
        <w:t>В течение срока пользования учебник должен иметь прочную, твердую обложку,  защищающую учебник от повреждений и загрязнений.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 xml:space="preserve">.5. </w:t>
      </w:r>
      <w:r w:rsidR="00300487" w:rsidRPr="00300487">
        <w:rPr>
          <w:rFonts w:eastAsia="Times New Roman"/>
          <w:bCs/>
          <w:sz w:val="26"/>
          <w:szCs w:val="26"/>
        </w:rPr>
        <w:t>Запрещается делать в учебнике пометки карандашом, ручкой и т.д.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300487" w:rsidRPr="00300487">
        <w:rPr>
          <w:rFonts w:eastAsia="Times New Roman"/>
          <w:bCs/>
          <w:sz w:val="26"/>
          <w:szCs w:val="26"/>
        </w:rPr>
        <w:t>.6. Запрещается вкладывать в учебник посторонние предметы: авторучки, линейки, тетради, вырывать и загибать страницы.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 xml:space="preserve">.7. </w:t>
      </w:r>
      <w:r w:rsidR="00300487" w:rsidRPr="00300487">
        <w:rPr>
          <w:rFonts w:eastAsia="Times New Roman"/>
          <w:bCs/>
          <w:sz w:val="26"/>
          <w:szCs w:val="26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 xml:space="preserve">.8. </w:t>
      </w:r>
      <w:r w:rsidR="00300487" w:rsidRPr="00300487">
        <w:rPr>
          <w:rFonts w:eastAsia="Times New Roman"/>
          <w:bCs/>
          <w:sz w:val="26"/>
          <w:szCs w:val="26"/>
        </w:rPr>
        <w:t>При получении учебника в библиотеке необходимо внимательно его осмотреть,  по 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DD324E">
        <w:rPr>
          <w:rFonts w:eastAsia="Times New Roman"/>
          <w:bCs/>
          <w:sz w:val="26"/>
          <w:szCs w:val="26"/>
        </w:rPr>
        <w:t xml:space="preserve">.9. </w:t>
      </w:r>
      <w:r w:rsidR="00300487" w:rsidRPr="00300487">
        <w:rPr>
          <w:rFonts w:eastAsia="Times New Roman"/>
          <w:bCs/>
          <w:sz w:val="26"/>
          <w:szCs w:val="26"/>
        </w:rPr>
        <w:t>Ремонт производить только клеем ПВА, ПФ, клеем-карандашом, скотчем. Бумага должна быть белой, тонкой. Учебник, отремонтированный некачественно, возвращается для повторного ремонта.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300487" w:rsidRPr="00300487">
        <w:rPr>
          <w:rFonts w:eastAsia="Times New Roman"/>
          <w:bCs/>
          <w:sz w:val="26"/>
          <w:szCs w:val="26"/>
        </w:rPr>
        <w:t xml:space="preserve">.10. </w:t>
      </w:r>
      <w:r w:rsidR="004B67A6">
        <w:rPr>
          <w:rFonts w:eastAsia="Times New Roman"/>
          <w:bCs/>
          <w:sz w:val="26"/>
          <w:szCs w:val="26"/>
        </w:rPr>
        <w:t xml:space="preserve"> </w:t>
      </w:r>
      <w:r w:rsidR="00300487" w:rsidRPr="00300487">
        <w:rPr>
          <w:rFonts w:eastAsia="Times New Roman"/>
          <w:bCs/>
          <w:sz w:val="26"/>
          <w:szCs w:val="26"/>
        </w:rPr>
        <w:t>Родители (законные представители) и учащиеся должны сохранить в течение года все учебники целыми, без разрушения сшивки книги, с наличием всех</w:t>
      </w:r>
      <w:r w:rsidR="00300487">
        <w:rPr>
          <w:rFonts w:eastAsia="Times New Roman"/>
          <w:bCs/>
          <w:sz w:val="26"/>
          <w:szCs w:val="26"/>
        </w:rPr>
        <w:t xml:space="preserve"> страниц без записей и пометок.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</w:t>
      </w:r>
      <w:r w:rsidR="00300487" w:rsidRPr="00300487">
        <w:rPr>
          <w:rFonts w:eastAsia="Times New Roman"/>
          <w:bCs/>
          <w:sz w:val="26"/>
          <w:szCs w:val="26"/>
        </w:rPr>
        <w:t>.</w:t>
      </w:r>
      <w:r w:rsidR="00300487">
        <w:rPr>
          <w:rFonts w:eastAsia="Times New Roman"/>
          <w:bCs/>
          <w:sz w:val="26"/>
          <w:szCs w:val="26"/>
        </w:rPr>
        <w:t>11</w:t>
      </w:r>
      <w:r w:rsidR="00300487" w:rsidRPr="00300487">
        <w:rPr>
          <w:rFonts w:eastAsia="Times New Roman"/>
          <w:bCs/>
          <w:sz w:val="26"/>
          <w:szCs w:val="26"/>
        </w:rPr>
        <w:t>. Учащиеся несут ответственность за обеспечение сохранности учебников и учебных пособий, полученных из фонда учебной литературы библиотеки:</w:t>
      </w:r>
    </w:p>
    <w:p w:rsidR="00300487" w:rsidRPr="00300487" w:rsidRDefault="00DD324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  <w:t>в</w:t>
      </w:r>
      <w:r w:rsidR="00300487" w:rsidRPr="00300487">
        <w:rPr>
          <w:rFonts w:eastAsia="Times New Roman"/>
          <w:bCs/>
          <w:sz w:val="26"/>
          <w:szCs w:val="26"/>
        </w:rPr>
        <w:t xml:space="preserve"> случае утраты или порчи учебника обучающимся родители (законные представители) возмещают нанесенный ущерб в соответствии с законодательством,  производят его равноценную замену. </w:t>
      </w:r>
    </w:p>
    <w:p w:rsidR="00300487" w:rsidRPr="00300487" w:rsidRDefault="006D0F8E" w:rsidP="004B67A6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300487" w:rsidRPr="00300487">
        <w:rPr>
          <w:rFonts w:eastAsia="Times New Roman"/>
          <w:sz w:val="26"/>
          <w:szCs w:val="26"/>
        </w:rPr>
        <w:t>.</w:t>
      </w:r>
      <w:r w:rsidR="00300487">
        <w:rPr>
          <w:rFonts w:eastAsia="Times New Roman"/>
          <w:sz w:val="26"/>
          <w:szCs w:val="26"/>
        </w:rPr>
        <w:t>12</w:t>
      </w:r>
      <w:r w:rsidR="00300487" w:rsidRPr="00300487">
        <w:rPr>
          <w:rFonts w:eastAsia="Times New Roman"/>
          <w:sz w:val="26"/>
          <w:szCs w:val="26"/>
        </w:rPr>
        <w:t xml:space="preserve">. </w:t>
      </w:r>
      <w:r w:rsidR="004B67A6">
        <w:rPr>
          <w:rFonts w:eastAsia="Times New Roman"/>
          <w:sz w:val="26"/>
          <w:szCs w:val="26"/>
        </w:rPr>
        <w:t xml:space="preserve"> </w:t>
      </w:r>
      <w:r w:rsidR="00300487" w:rsidRPr="00300487">
        <w:rPr>
          <w:rFonts w:eastAsia="Times New Roman"/>
          <w:sz w:val="26"/>
          <w:szCs w:val="26"/>
        </w:rPr>
        <w:t>Вновь прибывшие учащиеся в течение учебного года обеспечиваются учебниками</w:t>
      </w:r>
    </w:p>
    <w:p w:rsidR="00300487" w:rsidRPr="00300487" w:rsidRDefault="00300487" w:rsidP="004B67A6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sz w:val="26"/>
          <w:szCs w:val="26"/>
        </w:rPr>
      </w:pPr>
      <w:r w:rsidRPr="00300487">
        <w:rPr>
          <w:rFonts w:eastAsia="Times New Roman"/>
          <w:sz w:val="26"/>
          <w:szCs w:val="26"/>
        </w:rPr>
        <w:t xml:space="preserve">     </w:t>
      </w:r>
      <w:r w:rsidR="004B67A6">
        <w:rPr>
          <w:rFonts w:eastAsia="Times New Roman"/>
          <w:sz w:val="26"/>
          <w:szCs w:val="26"/>
        </w:rPr>
        <w:t xml:space="preserve">  </w:t>
      </w:r>
      <w:r w:rsidRPr="00300487">
        <w:rPr>
          <w:rFonts w:eastAsia="Times New Roman"/>
          <w:sz w:val="26"/>
          <w:szCs w:val="26"/>
        </w:rPr>
        <w:t>из библиотечного фонда в случае их наличия в фонде, в случае отсутствия учебников в фонде за счёт межбибли</w:t>
      </w:r>
      <w:r w:rsidR="004B67A6">
        <w:rPr>
          <w:rFonts w:eastAsia="Times New Roman"/>
          <w:sz w:val="26"/>
          <w:szCs w:val="26"/>
        </w:rPr>
        <w:t xml:space="preserve">отечного обмена между школьными </w:t>
      </w:r>
      <w:r w:rsidRPr="00300487">
        <w:rPr>
          <w:rFonts w:eastAsia="Times New Roman"/>
          <w:sz w:val="26"/>
          <w:szCs w:val="26"/>
        </w:rPr>
        <w:t>библиотеками образовательных учреждений района.</w:t>
      </w:r>
    </w:p>
    <w:p w:rsidR="00300487" w:rsidRPr="00300487" w:rsidRDefault="006D0F8E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300487" w:rsidRPr="00300487">
        <w:rPr>
          <w:rFonts w:eastAsia="Times New Roman"/>
          <w:sz w:val="26"/>
          <w:szCs w:val="26"/>
        </w:rPr>
        <w:t>.</w:t>
      </w:r>
      <w:r w:rsidR="00300487">
        <w:rPr>
          <w:rFonts w:eastAsia="Times New Roman"/>
          <w:sz w:val="26"/>
          <w:szCs w:val="26"/>
        </w:rPr>
        <w:t>13</w:t>
      </w:r>
      <w:r w:rsidR="00DD324E">
        <w:rPr>
          <w:rFonts w:eastAsia="Times New Roman"/>
          <w:sz w:val="26"/>
          <w:szCs w:val="26"/>
        </w:rPr>
        <w:t xml:space="preserve">. </w:t>
      </w:r>
      <w:r w:rsidR="00300487" w:rsidRPr="00300487">
        <w:rPr>
          <w:rFonts w:eastAsia="Times New Roman"/>
          <w:sz w:val="26"/>
          <w:szCs w:val="26"/>
        </w:rPr>
        <w:t xml:space="preserve">В случае перехода учащихся в другое образовательное учреждение, окончания обучения или выбытия из школы по иным причинам ученик обязан сдать в школьную библиотеку всю учебную литературу. Документы выдаются по предъявлении обходного листа. </w:t>
      </w:r>
    </w:p>
    <w:p w:rsidR="00300487" w:rsidRPr="00300487" w:rsidRDefault="006D0F8E" w:rsidP="004B67A6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5</w:t>
      </w:r>
      <w:r w:rsidR="00300487" w:rsidRPr="00300487">
        <w:rPr>
          <w:rFonts w:eastAsia="Times New Roman"/>
          <w:sz w:val="26"/>
          <w:szCs w:val="26"/>
        </w:rPr>
        <w:t>.</w:t>
      </w:r>
      <w:r w:rsidR="00300487">
        <w:rPr>
          <w:rFonts w:eastAsia="Times New Roman"/>
          <w:sz w:val="26"/>
          <w:szCs w:val="26"/>
        </w:rPr>
        <w:t>14</w:t>
      </w:r>
      <w:r w:rsidR="00300487" w:rsidRPr="00300487">
        <w:rPr>
          <w:rFonts w:eastAsia="Times New Roman"/>
          <w:sz w:val="26"/>
          <w:szCs w:val="26"/>
        </w:rPr>
        <w:t>. Педагоги и другие работники школы в случае окончания действия трудового</w:t>
      </w:r>
      <w:r w:rsidR="004B67A6">
        <w:rPr>
          <w:rFonts w:eastAsia="Times New Roman"/>
          <w:sz w:val="26"/>
          <w:szCs w:val="26"/>
        </w:rPr>
        <w:t xml:space="preserve"> </w:t>
      </w:r>
      <w:r w:rsidR="00300487" w:rsidRPr="00300487">
        <w:rPr>
          <w:rFonts w:eastAsia="Times New Roman"/>
          <w:sz w:val="26"/>
          <w:szCs w:val="26"/>
        </w:rPr>
        <w:t xml:space="preserve">договора, увольнения или выбывающие из школы по иным причинам обязаны сдать в школьную библиотеку всю учебную литературу. Документы выдаются по предъявлении обходного листа. </w:t>
      </w:r>
    </w:p>
    <w:p w:rsidR="00574813" w:rsidRPr="00300487" w:rsidRDefault="00574813" w:rsidP="00DD324E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sz w:val="26"/>
          <w:szCs w:val="26"/>
        </w:rPr>
      </w:pPr>
    </w:p>
    <w:p w:rsidR="00900B92" w:rsidRPr="00300487" w:rsidRDefault="00900B92" w:rsidP="00DD324E">
      <w:pPr>
        <w:contextualSpacing/>
        <w:jc w:val="both"/>
        <w:rPr>
          <w:sz w:val="26"/>
          <w:szCs w:val="26"/>
        </w:rPr>
      </w:pPr>
    </w:p>
    <w:p w:rsidR="00900B92" w:rsidRPr="00300487" w:rsidRDefault="00900B92" w:rsidP="00DD324E">
      <w:pPr>
        <w:contextualSpacing/>
        <w:jc w:val="both"/>
        <w:rPr>
          <w:sz w:val="26"/>
          <w:szCs w:val="26"/>
        </w:rPr>
      </w:pPr>
    </w:p>
    <w:p w:rsidR="00900B92" w:rsidRPr="00574813" w:rsidRDefault="00900B92" w:rsidP="00DD324E">
      <w:pPr>
        <w:contextualSpacing/>
        <w:jc w:val="both"/>
        <w:rPr>
          <w:sz w:val="26"/>
          <w:szCs w:val="26"/>
        </w:rPr>
      </w:pPr>
    </w:p>
    <w:p w:rsidR="00900B92" w:rsidRPr="00574813" w:rsidRDefault="00900B92" w:rsidP="00DD324E">
      <w:pPr>
        <w:contextualSpacing/>
        <w:jc w:val="both"/>
        <w:rPr>
          <w:sz w:val="26"/>
          <w:szCs w:val="26"/>
        </w:rPr>
      </w:pPr>
    </w:p>
    <w:p w:rsidR="00900B92" w:rsidRPr="00574813" w:rsidRDefault="00900B92" w:rsidP="00DD324E">
      <w:pPr>
        <w:contextualSpacing/>
        <w:jc w:val="both"/>
        <w:rPr>
          <w:sz w:val="26"/>
          <w:szCs w:val="26"/>
        </w:rPr>
      </w:pPr>
    </w:p>
    <w:p w:rsidR="007E337E" w:rsidRPr="00574813" w:rsidRDefault="00EF0193" w:rsidP="00DD324E">
      <w:pPr>
        <w:contextualSpacing/>
        <w:jc w:val="both"/>
        <w:rPr>
          <w:sz w:val="26"/>
          <w:szCs w:val="26"/>
        </w:rPr>
        <w:sectPr w:rsidR="007E337E" w:rsidRPr="00574813" w:rsidSect="00273B6E">
          <w:pgSz w:w="11905" w:h="16837"/>
          <w:pgMar w:top="720" w:right="720" w:bottom="720" w:left="720" w:header="227" w:footer="964" w:gutter="0"/>
          <w:cols w:space="720"/>
          <w:noEndnote/>
          <w:docGrid w:linePitch="326"/>
        </w:sectPr>
      </w:pPr>
      <w:r w:rsidRPr="00574813">
        <w:rPr>
          <w:sz w:val="26"/>
          <w:szCs w:val="26"/>
        </w:rPr>
        <w:t xml:space="preserve"> </w:t>
      </w:r>
    </w:p>
    <w:p w:rsidR="006C4CB2" w:rsidRDefault="006C4CB2" w:rsidP="00574813">
      <w:pPr>
        <w:widowControl/>
        <w:spacing w:line="1" w:lineRule="exact"/>
        <w:rPr>
          <w:sz w:val="2"/>
          <w:szCs w:val="2"/>
        </w:rPr>
      </w:pPr>
    </w:p>
    <w:sectPr w:rsidR="006C4CB2" w:rsidSect="00126967">
      <w:pgSz w:w="11905" w:h="16837"/>
      <w:pgMar w:top="754" w:right="1037" w:bottom="1440" w:left="166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41" w:rsidRDefault="00EF6941">
      <w:r>
        <w:separator/>
      </w:r>
    </w:p>
  </w:endnote>
  <w:endnote w:type="continuationSeparator" w:id="1">
    <w:p w:rsidR="00EF6941" w:rsidRDefault="00EF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41" w:rsidRDefault="00EF6941">
      <w:r>
        <w:separator/>
      </w:r>
    </w:p>
  </w:footnote>
  <w:footnote w:type="continuationSeparator" w:id="1">
    <w:p w:rsidR="00EF6941" w:rsidRDefault="00EF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CB512"/>
    <w:lvl w:ilvl="0">
      <w:numFmt w:val="bullet"/>
      <w:lvlText w:val="*"/>
      <w:lvlJc w:val="left"/>
    </w:lvl>
  </w:abstractNum>
  <w:abstractNum w:abstractNumId="1">
    <w:nsid w:val="0CBA7D93"/>
    <w:multiLevelType w:val="singleLevel"/>
    <w:tmpl w:val="74C65F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FAA1310"/>
    <w:multiLevelType w:val="singleLevel"/>
    <w:tmpl w:val="0394960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0CB7BF0"/>
    <w:multiLevelType w:val="singleLevel"/>
    <w:tmpl w:val="F9BAE42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1F4C6AC3"/>
    <w:multiLevelType w:val="hybridMultilevel"/>
    <w:tmpl w:val="191808BA"/>
    <w:lvl w:ilvl="0" w:tplc="148CB5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0F05"/>
    <w:multiLevelType w:val="hybridMultilevel"/>
    <w:tmpl w:val="DCEABC44"/>
    <w:lvl w:ilvl="0" w:tplc="148CB5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72FF7"/>
    <w:multiLevelType w:val="multilevel"/>
    <w:tmpl w:val="C9BE3C22"/>
    <w:lvl w:ilvl="0">
      <w:start w:val="65535"/>
      <w:numFmt w:val="bullet"/>
      <w:lvlText w:val="-"/>
      <w:lvlJc w:val="left"/>
      <w:pPr>
        <w:ind w:left="36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2855013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>
    <w:nsid w:val="40FF36F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>
    <w:nsid w:val="494519CF"/>
    <w:multiLevelType w:val="hybridMultilevel"/>
    <w:tmpl w:val="BC4C6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43B5B"/>
    <w:multiLevelType w:val="singleLevel"/>
    <w:tmpl w:val="B358DC5A"/>
    <w:lvl w:ilvl="0">
      <w:start w:val="1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4CB2"/>
    <w:rsid w:val="0006193A"/>
    <w:rsid w:val="000C5816"/>
    <w:rsid w:val="00126967"/>
    <w:rsid w:val="001300F7"/>
    <w:rsid w:val="00184712"/>
    <w:rsid w:val="00196C20"/>
    <w:rsid w:val="001D3A58"/>
    <w:rsid w:val="00207184"/>
    <w:rsid w:val="00273B6E"/>
    <w:rsid w:val="00300487"/>
    <w:rsid w:val="00307D53"/>
    <w:rsid w:val="003E485E"/>
    <w:rsid w:val="00456C80"/>
    <w:rsid w:val="004916DA"/>
    <w:rsid w:val="004B67A6"/>
    <w:rsid w:val="004F485F"/>
    <w:rsid w:val="00574813"/>
    <w:rsid w:val="00586A9E"/>
    <w:rsid w:val="005B6212"/>
    <w:rsid w:val="00636EC1"/>
    <w:rsid w:val="006967ED"/>
    <w:rsid w:val="006C4CB2"/>
    <w:rsid w:val="006D0F8E"/>
    <w:rsid w:val="00730DFB"/>
    <w:rsid w:val="0076217B"/>
    <w:rsid w:val="007E04AC"/>
    <w:rsid w:val="007E337E"/>
    <w:rsid w:val="00830047"/>
    <w:rsid w:val="0089244F"/>
    <w:rsid w:val="00900B92"/>
    <w:rsid w:val="00904DB7"/>
    <w:rsid w:val="009246BC"/>
    <w:rsid w:val="00975429"/>
    <w:rsid w:val="009802A5"/>
    <w:rsid w:val="00A1118E"/>
    <w:rsid w:val="00A12198"/>
    <w:rsid w:val="00A50F8A"/>
    <w:rsid w:val="00AF4208"/>
    <w:rsid w:val="00B2640F"/>
    <w:rsid w:val="00B8749A"/>
    <w:rsid w:val="00B87648"/>
    <w:rsid w:val="00C045AD"/>
    <w:rsid w:val="00C12CED"/>
    <w:rsid w:val="00C93AB0"/>
    <w:rsid w:val="00DD324E"/>
    <w:rsid w:val="00E2319C"/>
    <w:rsid w:val="00EF0193"/>
    <w:rsid w:val="00EF6941"/>
    <w:rsid w:val="00F10158"/>
    <w:rsid w:val="00F35443"/>
    <w:rsid w:val="00F45027"/>
    <w:rsid w:val="00F67487"/>
    <w:rsid w:val="00FB4B6B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6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6967"/>
    <w:pPr>
      <w:spacing w:line="324" w:lineRule="exact"/>
      <w:ind w:firstLine="487"/>
    </w:pPr>
  </w:style>
  <w:style w:type="paragraph" w:customStyle="1" w:styleId="Style2">
    <w:name w:val="Style2"/>
    <w:basedOn w:val="a"/>
    <w:uiPriority w:val="99"/>
    <w:rsid w:val="00126967"/>
    <w:pPr>
      <w:spacing w:line="323" w:lineRule="exact"/>
      <w:jc w:val="center"/>
    </w:pPr>
  </w:style>
  <w:style w:type="paragraph" w:customStyle="1" w:styleId="Style3">
    <w:name w:val="Style3"/>
    <w:basedOn w:val="a"/>
    <w:uiPriority w:val="99"/>
    <w:rsid w:val="00126967"/>
    <w:pPr>
      <w:spacing w:line="322" w:lineRule="exact"/>
    </w:pPr>
  </w:style>
  <w:style w:type="paragraph" w:customStyle="1" w:styleId="Style4">
    <w:name w:val="Style4"/>
    <w:basedOn w:val="a"/>
    <w:uiPriority w:val="99"/>
    <w:rsid w:val="00126967"/>
    <w:pPr>
      <w:spacing w:line="319" w:lineRule="exact"/>
    </w:pPr>
  </w:style>
  <w:style w:type="paragraph" w:customStyle="1" w:styleId="Style5">
    <w:name w:val="Style5"/>
    <w:basedOn w:val="a"/>
    <w:uiPriority w:val="99"/>
    <w:rsid w:val="00126967"/>
    <w:pPr>
      <w:spacing w:line="319" w:lineRule="exact"/>
      <w:ind w:firstLine="134"/>
    </w:pPr>
  </w:style>
  <w:style w:type="paragraph" w:customStyle="1" w:styleId="Style6">
    <w:name w:val="Style6"/>
    <w:basedOn w:val="a"/>
    <w:uiPriority w:val="99"/>
    <w:rsid w:val="00126967"/>
    <w:pPr>
      <w:spacing w:line="317" w:lineRule="exact"/>
      <w:jc w:val="both"/>
    </w:pPr>
  </w:style>
  <w:style w:type="character" w:customStyle="1" w:styleId="FontStyle11">
    <w:name w:val="Font Style11"/>
    <w:basedOn w:val="a0"/>
    <w:uiPriority w:val="99"/>
    <w:rsid w:val="00126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2696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4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B7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207184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847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7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3B6E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7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3B6E"/>
    <w:rPr>
      <w:rFonts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2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ind w:firstLine="487"/>
    </w:pPr>
  </w:style>
  <w:style w:type="paragraph" w:customStyle="1" w:styleId="Style2">
    <w:name w:val="Style2"/>
    <w:basedOn w:val="a"/>
    <w:uiPriority w:val="99"/>
    <w:pPr>
      <w:spacing w:line="323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19" w:lineRule="exact"/>
    </w:pPr>
  </w:style>
  <w:style w:type="paragraph" w:customStyle="1" w:styleId="Style5">
    <w:name w:val="Style5"/>
    <w:basedOn w:val="a"/>
    <w:uiPriority w:val="99"/>
    <w:pPr>
      <w:spacing w:line="319" w:lineRule="exact"/>
      <w:ind w:firstLine="134"/>
    </w:pPr>
  </w:style>
  <w:style w:type="paragraph" w:customStyle="1" w:styleId="Style6">
    <w:name w:val="Style6"/>
    <w:basedOn w:val="a"/>
    <w:uiPriority w:val="99"/>
    <w:pPr>
      <w:spacing w:line="317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4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B7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207184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84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FNUnYk1sFBm/rcxetAKdVTD5g5c=</DigestValue>
    </Reference>
    <Reference URI="#idOfficeObject" Type="http://www.w3.org/2000/09/xmldsig#Object">
      <DigestMethod Algorithm="http://www.w3.org/2000/09/xmldsig#sha1"/>
      <DigestValue>5vCj2JFeu6b+aRrh1UGLaWAmfTs=</DigestValue>
    </Reference>
  </SignedInfo>
  <SignatureValue>
    P62FDROJdsVtsXvKkqeFMRdAQcxGvqYHu2PkF7D/+PmibkWF40lIiGAHHloVdUQnCCiCQuJX
    2Nmqfh5+9KoTEatXrDxVYlxGpDB7hstY6ZWd3EMG2LgDpPuIHsk+reiiP6wP1G+4rc4TU9HG
    kbnqbNjnljdenPjuaRSde3zeiTNicTV22S5WMnmFjpLQGsHXrFbYlhS8H/0NWDb0IBSJTIlE
    ETypfy0SIA/8czjqYdS7GyRCLC1LwZD94Pu7sKNOmWGg+tFKuOHURQoGJE/QvhL5oERkQyBI
    v2q35li+pIfUQ+7xknrjJfaX7Ve0l76YG5mpfBi0JWY8ubUAC5GVSw==
  </SignatureValue>
  <KeyInfo>
    <KeyValue>
      <RSAKeyValue>
        <Modulus>
            phgDbmwnIF000zA2sYw81NrM4Wd82I+lr7dploeiV7JTFBmg0FN7bOYyzzE0Eg2mJWWiW7F7
            bKLpldhEWSqqY/XRTLjiuTEdt7PjnIgZiy//i2iwynTg4CxVqGKjtzntDqU+Z6ODT1oN3cU6
            Cvun7k9acI2D6zup6SF5XJZzmIXWvaWOVjKNJFYzEB73X1H+oLtvD12L52yGszQhNmXPYXAh
            /snRFvg220WQB+e5xQgEmf5mHY3+QKJhzQCQhCjzYB+waqsOd7j0rJZqlz//OqBgbksm1tWv
            8uwV+iGQxuir+XekpFBBXAJLn0pC9xhStAGFy51zb/OFW9vQYlO2zw==
          </Modulus>
        <Exponent>AQAB</Exponent>
      </RSAKeyValue>
    </KeyValue>
    <X509Data>
      <X509Certificate>
          MIIDFjCCAf6gAwIBAgIQKZI1qGmcob9Bw2swF6+f2DANBgkqhkiG9w0BAQUFADAZMRcwFQYD
          VQQDHg4EGARBBEIEPgRABDgETzAgFw0yMTAzMDkwMDQyMThaGA8yMTIxMDIxMzAwNDIxOFow
          GTEXMBUGA1UEAx4OBBgEQQRCBD4EQAQ4BE8wggEiMA0GCSqGSIb3DQEBAQUAA4IBDwAwggEK
          AoIBAQCmGANubCcgXTTTMDaxjDzU2szhZ3zYj6Wvt2mWh6JXslMUGaDQU3ts5jLPMTQSDaYl
          ZaJbsXtsoumV2ERZKqpj9dFMuOK5MR23s+OciBmLL/+LaLDKdODgLFWoYqO3Oe0OpT5no4NP
          Wg3dxToK+6fuT1pwjYPrO6npIXlclnOYhda9pY5WMo0kVjMQHvdfUf6gu28PXYvnbIazNCE2
          Zc9hcCH+ydEW+DbbRZAH57nFCASZ/mYdjf5AomHNAJCEKPNgH7Bqqw53uPSslmqXP/86oGBu
          SybW1a/y7BX6IZDG6Kv5d6SkUEFcAkufSkL3GFK0AYXLnXNv84Vb29BiU7bPAgMBAAGjWDBW
          MBUGA1UdJQQOMAwGCisGAQQBgjcKAwQwMgYDVR0RBCswKaAnBgorBgEEAYI3FAIDoBkMF9CY
          0YHRgtC+0YDQuNGPQElTVE9SSVkAMAkGA1UdEwQCMAAwDQYJKoZIhvcNAQEFBQADggEBAI+k
          GAyTiwBC/6xYx0PQmiWD2XPzYBa8Juz5OzGyZx1MiVjFOTqdk0npiWWby9df+Cn+ItVqaNeu
          NRdb+4oWfmJIsnR5DvlHuN86/gPHQIcM3AwHvDQpecRKWY8nzXQCx4qQIW+oD5BRpky3UfXy
          3tcDQRxgwOb1SckIkrjCnKLku68yYfBkKL0aDctuLNDpZABiySM2xJnvzQymUm8xwmpXE4Xq
          D0nAL2jE1pyRVJIQsY0vDNjnzgPnGMHUhgtMwmskqmZwy+SFzsipjfrO/WzawxkakMmMBVbV
          X8HdIAZ+gahfUbXvhwxmN5zaPU88/yckQCLhTTbzomcnRJBMnlY=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oOE4qlkCgtdXIeOAHH+76UKgI2Q=</DigestValue>
      </Reference>
      <Reference URI="/word/endnotes.xml?ContentType=application/vnd.openxmlformats-officedocument.wordprocessingml.endnotes+xml">
        <DigestMethod Algorithm="http://www.w3.org/2000/09/xmldsig#sha1"/>
        <DigestValue>+M3dX4Vv2E592uZk2F2/gIrXzJc=</DigestValue>
      </Reference>
      <Reference URI="/word/fontTable.xml?ContentType=application/vnd.openxmlformats-officedocument.wordprocessingml.fontTable+xml">
        <DigestMethod Algorithm="http://www.w3.org/2000/09/xmldsig#sha1"/>
        <DigestValue>XbzX99mRlRr9iqgD1P9PNmRFxN0=</DigestValue>
      </Reference>
      <Reference URI="/word/footnotes.xml?ContentType=application/vnd.openxmlformats-officedocument.wordprocessingml.footnotes+xml">
        <DigestMethod Algorithm="http://www.w3.org/2000/09/xmldsig#sha1"/>
        <DigestValue>uq0/bn4lVCeSHQkH56RXWPf70Vs=</DigestValue>
      </Reference>
      <Reference URI="/word/numbering.xml?ContentType=application/vnd.openxmlformats-officedocument.wordprocessingml.numbering+xml">
        <DigestMethod Algorithm="http://www.w3.org/2000/09/xmldsig#sha1"/>
        <DigestValue>kwaqQFRtpdeHujkd/9st1GpEn+8=</DigestValue>
      </Reference>
      <Reference URI="/word/settings.xml?ContentType=application/vnd.openxmlformats-officedocument.wordprocessingml.settings+xml">
        <DigestMethod Algorithm="http://www.w3.org/2000/09/xmldsig#sha1"/>
        <DigestValue>nR+rR8vvrLo1MOUSfXTPntU3pio=</DigestValue>
      </Reference>
      <Reference URI="/word/styles.xml?ContentType=application/vnd.openxmlformats-officedocument.wordprocessingml.styles+xml">
        <DigestMethod Algorithm="http://www.w3.org/2000/09/xmldsig#sha1"/>
        <DigestValue>Nr0l/88Yn1pdIM2UhXVqyGQfSq8=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4dKAPZ5KC+A6wAKbuGh8J0302TQ=</DigestValue>
      </Reference>
    </Manifest>
    <SignatureProperties>
      <SignatureProperty Id="idSignatureTime" Target="#idPackageSignature">
        <mdssi:SignatureTime>
          <mdssi:Format>YYYY-MM-DDThh:mm:ssTZD</mdssi:Format>
          <mdssi:Value>2021-04-29T07:32:16Z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19C9-3160-4B46-9E0C-613A3E2C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1633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История</cp:lastModifiedBy>
  <cp:revision>18</cp:revision>
  <cp:lastPrinted>2021-04-15T23:28:00Z</cp:lastPrinted>
  <dcterms:created xsi:type="dcterms:W3CDTF">2018-12-12T08:52:00Z</dcterms:created>
  <dcterms:modified xsi:type="dcterms:W3CDTF">2021-04-29T07:32:00Z</dcterms:modified>
</cp:coreProperties>
</file>